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B5" w:rsidRPr="00C66E93" w:rsidRDefault="002E4DB5" w:rsidP="001877F0">
      <w:pPr>
        <w:pStyle w:val="Title"/>
        <w:pBdr>
          <w:bottom w:val="thinThickSmallGap" w:sz="24" w:space="0" w:color="365F91"/>
        </w:pBdr>
        <w:spacing w:line="276" w:lineRule="auto"/>
        <w:jc w:val="both"/>
        <w:rPr>
          <w:rFonts w:ascii="Arial" w:hAnsi="Arial" w:cs="Arial"/>
          <w:b/>
          <w:color w:val="auto"/>
          <w:sz w:val="28"/>
          <w:szCs w:val="28"/>
          <w:lang w:val="pt-PT"/>
        </w:rPr>
      </w:pPr>
      <w:r w:rsidRPr="00C66E93">
        <w:rPr>
          <w:rFonts w:ascii="Arial" w:hAnsi="Arial" w:cs="Arial"/>
          <w:b/>
          <w:color w:val="365F91"/>
          <w:sz w:val="28"/>
          <w:szCs w:val="28"/>
          <w:lang w:val="pt-PT"/>
        </w:rPr>
        <w:t>Unidade 1.</w:t>
      </w:r>
      <w:r w:rsidR="0091314C">
        <w:rPr>
          <w:rFonts w:ascii="Arial" w:hAnsi="Arial" w:cs="Arial"/>
          <w:b/>
          <w:color w:val="365F91"/>
          <w:sz w:val="28"/>
          <w:szCs w:val="28"/>
          <w:lang w:val="pt-PT"/>
        </w:rPr>
        <w:t>4</w:t>
      </w:r>
      <w:r w:rsidRPr="00C66E93">
        <w:rPr>
          <w:rFonts w:ascii="Arial" w:hAnsi="Arial" w:cs="Arial"/>
          <w:b/>
          <w:color w:val="365F91"/>
          <w:sz w:val="28"/>
          <w:szCs w:val="28"/>
          <w:lang w:val="pt-PT"/>
        </w:rPr>
        <w:t xml:space="preserve"> – </w:t>
      </w:r>
      <w:r w:rsidR="00832EE3">
        <w:rPr>
          <w:rFonts w:ascii="Arial" w:hAnsi="Arial" w:cs="Arial"/>
          <w:b/>
          <w:color w:val="365F91"/>
          <w:sz w:val="28"/>
          <w:szCs w:val="28"/>
          <w:lang w:val="pt-PT"/>
        </w:rPr>
        <w:t>Prevenção</w:t>
      </w:r>
      <w:r w:rsidR="0091314C">
        <w:rPr>
          <w:rFonts w:ascii="Arial" w:hAnsi="Arial" w:cs="Arial"/>
          <w:b/>
          <w:color w:val="365F91"/>
          <w:sz w:val="28"/>
          <w:szCs w:val="28"/>
          <w:lang w:val="pt-PT"/>
        </w:rPr>
        <w:t xml:space="preserve"> Positiva</w:t>
      </w:r>
    </w:p>
    <w:p w:rsidR="00CD2DB5" w:rsidRPr="004D3696" w:rsidRDefault="00CD2DB5" w:rsidP="00E32ACB">
      <w:pPr>
        <w:pStyle w:val="StyleArial14ptBoldJustified"/>
        <w:shd w:val="clear" w:color="auto" w:fill="auto"/>
        <w:spacing w:before="0" w:after="0" w:line="276" w:lineRule="auto"/>
        <w:rPr>
          <w:rFonts w:cs="Arial"/>
          <w:sz w:val="22"/>
          <w:szCs w:val="22"/>
        </w:rPr>
      </w:pPr>
      <w:r w:rsidRPr="004D3696">
        <w:rPr>
          <w:rFonts w:cs="Arial"/>
          <w:sz w:val="22"/>
          <w:szCs w:val="22"/>
        </w:rPr>
        <w:t xml:space="preserve">Introdução </w:t>
      </w:r>
    </w:p>
    <w:p w:rsidR="003F39F4" w:rsidRPr="00B93141" w:rsidRDefault="00320F30" w:rsidP="00E32ACB">
      <w:pPr>
        <w:spacing w:after="0"/>
        <w:jc w:val="both"/>
        <w:rPr>
          <w:rFonts w:ascii="Arial" w:hAnsi="Arial" w:cs="Arial"/>
          <w:lang w:val="pt-PT"/>
        </w:rPr>
      </w:pPr>
      <w:r w:rsidRPr="00B93141">
        <w:rPr>
          <w:rFonts w:ascii="Arial" w:hAnsi="Arial" w:cs="Arial"/>
          <w:lang w:val="pt-PT"/>
        </w:rPr>
        <w:t>Os profissionais de saúde, p</w:t>
      </w:r>
      <w:r w:rsidR="003C711A" w:rsidRPr="00B93141">
        <w:rPr>
          <w:rFonts w:ascii="Arial" w:hAnsi="Arial" w:cs="Arial"/>
          <w:lang w:val="pt-PT"/>
        </w:rPr>
        <w:t>or estar</w:t>
      </w:r>
      <w:r w:rsidR="00EC31E6" w:rsidRPr="00B93141">
        <w:rPr>
          <w:rFonts w:ascii="Arial" w:hAnsi="Arial" w:cs="Arial"/>
          <w:lang w:val="pt-PT"/>
        </w:rPr>
        <w:t>em</w:t>
      </w:r>
      <w:r w:rsidR="003C711A" w:rsidRPr="00B93141">
        <w:rPr>
          <w:rFonts w:ascii="Arial" w:hAnsi="Arial" w:cs="Arial"/>
          <w:lang w:val="pt-PT"/>
        </w:rPr>
        <w:t xml:space="preserve"> em maior contacto com o sistema de saúde e conhecerem a magnitude d</w:t>
      </w:r>
      <w:r w:rsidR="0091314C">
        <w:rPr>
          <w:rFonts w:ascii="Arial" w:hAnsi="Arial" w:cs="Arial"/>
          <w:lang w:val="pt-PT"/>
        </w:rPr>
        <w:t>a</w:t>
      </w:r>
      <w:r w:rsidR="003C711A" w:rsidRPr="00B93141">
        <w:rPr>
          <w:rFonts w:ascii="Arial" w:hAnsi="Arial" w:cs="Arial"/>
          <w:lang w:val="pt-PT"/>
        </w:rPr>
        <w:t xml:space="preserve"> epidemia</w:t>
      </w:r>
      <w:r w:rsidR="00A07391" w:rsidRPr="00B93141">
        <w:rPr>
          <w:rFonts w:ascii="Arial" w:hAnsi="Arial" w:cs="Arial"/>
          <w:lang w:val="pt-PT"/>
        </w:rPr>
        <w:t>,</w:t>
      </w:r>
      <w:r w:rsidR="0091314C">
        <w:rPr>
          <w:rFonts w:ascii="Arial" w:hAnsi="Arial" w:cs="Arial"/>
          <w:lang w:val="pt-PT"/>
        </w:rPr>
        <w:t xml:space="preserve"> </w:t>
      </w:r>
      <w:r w:rsidR="006E48CB">
        <w:rPr>
          <w:rFonts w:ascii="Arial" w:hAnsi="Arial" w:cs="Arial"/>
          <w:lang w:val="pt-PT"/>
        </w:rPr>
        <w:t xml:space="preserve">desempenham um papel importante no apoio às Pessoas Vivendo com </w:t>
      </w:r>
      <w:proofErr w:type="spellStart"/>
      <w:proofErr w:type="gramStart"/>
      <w:r w:rsidR="006E48CB">
        <w:rPr>
          <w:rFonts w:ascii="Arial" w:hAnsi="Arial" w:cs="Arial"/>
          <w:lang w:val="pt-PT"/>
        </w:rPr>
        <w:t>HIV</w:t>
      </w:r>
      <w:proofErr w:type="spellEnd"/>
      <w:proofErr w:type="gramEnd"/>
      <w:r w:rsidR="006E48CB">
        <w:rPr>
          <w:rFonts w:ascii="Arial" w:hAnsi="Arial" w:cs="Arial"/>
          <w:lang w:val="pt-PT"/>
        </w:rPr>
        <w:t xml:space="preserve"> (</w:t>
      </w:r>
      <w:proofErr w:type="spellStart"/>
      <w:r w:rsidR="006E48CB">
        <w:rPr>
          <w:rFonts w:ascii="Arial" w:hAnsi="Arial" w:cs="Arial"/>
          <w:lang w:val="pt-PT"/>
        </w:rPr>
        <w:t>PVHIV</w:t>
      </w:r>
      <w:proofErr w:type="spellEnd"/>
      <w:r w:rsidR="006E48CB">
        <w:rPr>
          <w:rFonts w:ascii="Arial" w:hAnsi="Arial" w:cs="Arial"/>
          <w:lang w:val="pt-PT"/>
        </w:rPr>
        <w:t>) para a prevenção de</w:t>
      </w:r>
      <w:r w:rsidR="0091314C" w:rsidRPr="0091314C">
        <w:rPr>
          <w:rFonts w:ascii="Arial" w:hAnsi="Arial" w:cs="Arial"/>
        </w:rPr>
        <w:t xml:space="preserve"> novas infecções pelo HIV</w:t>
      </w:r>
      <w:r w:rsidR="0091314C">
        <w:rPr>
          <w:rFonts w:ascii="Arial" w:hAnsi="Arial" w:cs="Arial"/>
        </w:rPr>
        <w:t xml:space="preserve">, melhorar a saúde e a qualidade de vida das pessoas vivendo com HIV (PVHIV) </w:t>
      </w:r>
      <w:r w:rsidR="0091314C" w:rsidRPr="0091314C">
        <w:rPr>
          <w:rFonts w:ascii="Arial" w:hAnsi="Arial" w:cs="Arial"/>
        </w:rPr>
        <w:t xml:space="preserve">e promover uma atitude de respeito </w:t>
      </w:r>
      <w:r w:rsidR="0091314C">
        <w:rPr>
          <w:rFonts w:ascii="Arial" w:hAnsi="Arial" w:cs="Arial"/>
        </w:rPr>
        <w:t xml:space="preserve">por elas </w:t>
      </w:r>
      <w:r w:rsidR="0091314C" w:rsidRPr="0091314C">
        <w:rPr>
          <w:rFonts w:ascii="Arial" w:hAnsi="Arial" w:cs="Arial"/>
        </w:rPr>
        <w:t>nas Unidades Sanitárias e na comunidade</w:t>
      </w:r>
      <w:r w:rsidR="0091314C">
        <w:rPr>
          <w:rFonts w:ascii="Arial" w:hAnsi="Arial" w:cs="Arial"/>
        </w:rPr>
        <w:t xml:space="preserve"> </w:t>
      </w:r>
    </w:p>
    <w:p w:rsidR="00CA3369" w:rsidRPr="00B93141" w:rsidRDefault="00CA3369" w:rsidP="00E32ACB">
      <w:pPr>
        <w:spacing w:after="0"/>
        <w:jc w:val="both"/>
        <w:rPr>
          <w:rFonts w:ascii="Arial" w:hAnsi="Arial" w:cs="Arial"/>
          <w:lang w:val="pt-PT"/>
        </w:rPr>
      </w:pPr>
    </w:p>
    <w:p w:rsidR="002E4DB5" w:rsidRPr="00B93141" w:rsidRDefault="002E4DB5" w:rsidP="00E32ACB">
      <w:pPr>
        <w:jc w:val="both"/>
        <w:rPr>
          <w:rFonts w:ascii="Arial" w:hAnsi="Arial" w:cs="Arial"/>
          <w:b/>
          <w:lang w:val="pt-PT"/>
        </w:rPr>
      </w:pPr>
      <w:r w:rsidRPr="00B93141">
        <w:rPr>
          <w:rFonts w:ascii="Arial" w:hAnsi="Arial" w:cs="Arial"/>
          <w:b/>
          <w:lang w:val="pt-PT"/>
        </w:rPr>
        <w:t>Nesta unidade ser</w:t>
      </w:r>
      <w:r w:rsidR="00A519A1" w:rsidRPr="00B93141">
        <w:rPr>
          <w:rFonts w:ascii="Arial" w:hAnsi="Arial" w:cs="Arial"/>
          <w:b/>
          <w:lang w:val="pt-PT"/>
        </w:rPr>
        <w:t>ão</w:t>
      </w:r>
      <w:r w:rsidRPr="00B93141">
        <w:rPr>
          <w:rFonts w:ascii="Arial" w:hAnsi="Arial" w:cs="Arial"/>
          <w:b/>
          <w:lang w:val="pt-PT"/>
        </w:rPr>
        <w:t xml:space="preserve"> apresentado</w:t>
      </w:r>
      <w:r w:rsidR="00320F30" w:rsidRPr="00B93141">
        <w:rPr>
          <w:rFonts w:ascii="Arial" w:hAnsi="Arial" w:cs="Arial"/>
          <w:b/>
          <w:lang w:val="pt-PT"/>
        </w:rPr>
        <w:t>s</w:t>
      </w:r>
      <w:r w:rsidRPr="00B93141">
        <w:rPr>
          <w:rFonts w:ascii="Arial" w:hAnsi="Arial" w:cs="Arial"/>
          <w:b/>
          <w:lang w:val="pt-PT"/>
        </w:rPr>
        <w:t xml:space="preserve"> o</w:t>
      </w:r>
      <w:r w:rsidR="00A519A1" w:rsidRPr="00B93141">
        <w:rPr>
          <w:rFonts w:ascii="Arial" w:hAnsi="Arial" w:cs="Arial"/>
          <w:b/>
          <w:lang w:val="pt-PT"/>
        </w:rPr>
        <w:t>s</w:t>
      </w:r>
      <w:r w:rsidRPr="00B93141">
        <w:rPr>
          <w:rFonts w:ascii="Arial" w:hAnsi="Arial" w:cs="Arial"/>
          <w:b/>
          <w:lang w:val="pt-PT"/>
        </w:rPr>
        <w:t xml:space="preserve"> seguinte</w:t>
      </w:r>
      <w:r w:rsidR="00A519A1" w:rsidRPr="00B93141">
        <w:rPr>
          <w:rFonts w:ascii="Arial" w:hAnsi="Arial" w:cs="Arial"/>
          <w:b/>
          <w:lang w:val="pt-PT"/>
        </w:rPr>
        <w:t>s</w:t>
      </w:r>
      <w:r w:rsidRPr="00B93141">
        <w:rPr>
          <w:rFonts w:ascii="Arial" w:hAnsi="Arial" w:cs="Arial"/>
          <w:b/>
          <w:lang w:val="pt-PT"/>
        </w:rPr>
        <w:t xml:space="preserve"> conteúdo</w:t>
      </w:r>
      <w:r w:rsidR="00A519A1" w:rsidRPr="00B93141">
        <w:rPr>
          <w:rFonts w:ascii="Arial" w:hAnsi="Arial" w:cs="Arial"/>
          <w:b/>
          <w:lang w:val="pt-PT"/>
        </w:rPr>
        <w:t>s</w:t>
      </w:r>
      <w:r w:rsidRPr="00B93141">
        <w:rPr>
          <w:rFonts w:ascii="Arial" w:hAnsi="Arial" w:cs="Arial"/>
          <w:b/>
          <w:lang w:val="pt-PT"/>
        </w:rPr>
        <w:t>:</w:t>
      </w:r>
    </w:p>
    <w:p w:rsidR="00CA3369" w:rsidRPr="00012006" w:rsidRDefault="006E48CB" w:rsidP="00E32AC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lang w:val="pt-PT"/>
        </w:rPr>
        <w:t>Conceito</w:t>
      </w:r>
      <w:r w:rsidR="0007727F" w:rsidRPr="0091314C">
        <w:rPr>
          <w:rFonts w:ascii="Arial" w:hAnsi="Arial" w:cs="Arial"/>
          <w:lang w:val="pt-PT"/>
        </w:rPr>
        <w:t xml:space="preserve"> de </w:t>
      </w:r>
      <w:r w:rsidR="0091314C">
        <w:rPr>
          <w:rFonts w:ascii="Arial" w:hAnsi="Arial" w:cs="Arial"/>
          <w:lang w:val="pt-PT"/>
        </w:rPr>
        <w:t xml:space="preserve">Prevenção </w:t>
      </w:r>
      <w:r>
        <w:rPr>
          <w:rFonts w:ascii="Arial" w:hAnsi="Arial" w:cs="Arial"/>
          <w:lang w:val="pt-PT"/>
        </w:rPr>
        <w:t>P</w:t>
      </w:r>
      <w:r w:rsidR="0091314C">
        <w:rPr>
          <w:rFonts w:ascii="Arial" w:hAnsi="Arial" w:cs="Arial"/>
          <w:lang w:val="pt-PT"/>
        </w:rPr>
        <w:t>ositiva (PP)</w:t>
      </w:r>
    </w:p>
    <w:p w:rsidR="00012006" w:rsidRPr="00012006" w:rsidRDefault="00012006" w:rsidP="00E32AC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I</w:t>
      </w:r>
      <w:r w:rsidRPr="00012006">
        <w:rPr>
          <w:rFonts w:ascii="Arial" w:hAnsi="Arial" w:cs="Arial"/>
          <w:lang w:val="pt-PT"/>
        </w:rPr>
        <w:t xml:space="preserve">ntegração </w:t>
      </w:r>
      <w:proofErr w:type="gramStart"/>
      <w:r w:rsidRPr="00012006">
        <w:rPr>
          <w:rFonts w:ascii="Arial" w:hAnsi="Arial" w:cs="Arial"/>
          <w:lang w:val="pt-PT"/>
        </w:rPr>
        <w:t>da PP</w:t>
      </w:r>
      <w:proofErr w:type="gramEnd"/>
      <w:r w:rsidRPr="00012006">
        <w:rPr>
          <w:rFonts w:ascii="Arial" w:hAnsi="Arial" w:cs="Arial"/>
          <w:lang w:val="pt-PT"/>
        </w:rPr>
        <w:t xml:space="preserve"> nos cuidados e tratamento às </w:t>
      </w:r>
      <w:proofErr w:type="spellStart"/>
      <w:r w:rsidRPr="00012006">
        <w:rPr>
          <w:rFonts w:ascii="Arial" w:hAnsi="Arial" w:cs="Arial"/>
          <w:lang w:val="pt-PT"/>
        </w:rPr>
        <w:t>PVHIV</w:t>
      </w:r>
      <w:proofErr w:type="spellEnd"/>
    </w:p>
    <w:p w:rsidR="0091314C" w:rsidRPr="0091314C" w:rsidRDefault="0091314C" w:rsidP="00E32ACB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lang w:val="pt-PT"/>
        </w:rPr>
        <w:t>As sete componentes de PP</w:t>
      </w:r>
    </w:p>
    <w:p w:rsidR="00351A34" w:rsidRPr="00012006" w:rsidRDefault="00C01FA9" w:rsidP="00E32ACB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pt-PT"/>
        </w:rPr>
      </w:pPr>
      <w:r w:rsidRPr="00012006">
        <w:rPr>
          <w:rFonts w:ascii="Arial" w:hAnsi="Arial" w:cs="Arial"/>
          <w:bCs/>
          <w:lang w:val="pt-PT"/>
        </w:rPr>
        <w:t>Comportamento Sexual</w:t>
      </w:r>
      <w:r w:rsidRPr="00012006">
        <w:rPr>
          <w:rFonts w:ascii="Arial" w:hAnsi="Arial" w:cs="Arial"/>
          <w:lang w:val="pt-PT"/>
        </w:rPr>
        <w:t>:</w:t>
      </w:r>
    </w:p>
    <w:p w:rsidR="00351A34" w:rsidRPr="00012006" w:rsidRDefault="00C01FA9" w:rsidP="00E32ACB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pt-PT"/>
        </w:rPr>
      </w:pPr>
      <w:r w:rsidRPr="00012006">
        <w:rPr>
          <w:rFonts w:ascii="Arial" w:hAnsi="Arial" w:cs="Arial"/>
          <w:bCs/>
          <w:lang w:val="pt-PT"/>
        </w:rPr>
        <w:t xml:space="preserve">Revelação do </w:t>
      </w:r>
      <w:proofErr w:type="spellStart"/>
      <w:r w:rsidRPr="00012006">
        <w:rPr>
          <w:rFonts w:ascii="Arial" w:hAnsi="Arial" w:cs="Arial"/>
          <w:bCs/>
          <w:lang w:val="pt-PT"/>
        </w:rPr>
        <w:t>seroestado</w:t>
      </w:r>
      <w:proofErr w:type="spellEnd"/>
      <w:r w:rsidRPr="00012006">
        <w:rPr>
          <w:rFonts w:ascii="Arial" w:hAnsi="Arial" w:cs="Arial"/>
          <w:bCs/>
          <w:lang w:val="pt-PT"/>
        </w:rPr>
        <w:t xml:space="preserve"> e testagem do parceiro</w:t>
      </w:r>
      <w:r w:rsidRPr="00012006">
        <w:rPr>
          <w:rFonts w:ascii="Arial" w:hAnsi="Arial" w:cs="Arial"/>
          <w:lang w:val="pt-PT"/>
        </w:rPr>
        <w:t xml:space="preserve"> </w:t>
      </w:r>
    </w:p>
    <w:p w:rsidR="00351A34" w:rsidRPr="00012006" w:rsidRDefault="00C01FA9" w:rsidP="00E32ACB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pt-PT"/>
        </w:rPr>
      </w:pPr>
      <w:r w:rsidRPr="00012006">
        <w:rPr>
          <w:rFonts w:ascii="Arial" w:hAnsi="Arial" w:cs="Arial"/>
          <w:bCs/>
          <w:lang w:val="pt-PT"/>
        </w:rPr>
        <w:t xml:space="preserve">Adesão ao </w:t>
      </w:r>
      <w:proofErr w:type="spellStart"/>
      <w:r w:rsidRPr="00012006">
        <w:rPr>
          <w:rFonts w:ascii="Arial" w:hAnsi="Arial" w:cs="Arial"/>
          <w:bCs/>
          <w:lang w:val="pt-PT"/>
        </w:rPr>
        <w:t>TARV</w:t>
      </w:r>
      <w:proofErr w:type="spellEnd"/>
    </w:p>
    <w:p w:rsidR="00351A34" w:rsidRPr="00012006" w:rsidRDefault="00C01FA9" w:rsidP="00E32ACB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pt-PT"/>
        </w:rPr>
      </w:pPr>
      <w:r w:rsidRPr="00012006">
        <w:rPr>
          <w:rFonts w:ascii="Arial" w:hAnsi="Arial" w:cs="Arial"/>
          <w:bCs/>
          <w:lang w:val="pt-PT"/>
        </w:rPr>
        <w:t xml:space="preserve"> </w:t>
      </w:r>
      <w:proofErr w:type="spellStart"/>
      <w:r w:rsidRPr="00012006">
        <w:rPr>
          <w:rFonts w:ascii="Arial" w:hAnsi="Arial" w:cs="Arial"/>
          <w:bCs/>
          <w:lang w:val="pt-PT"/>
        </w:rPr>
        <w:t>ITS</w:t>
      </w:r>
      <w:proofErr w:type="spellEnd"/>
      <w:r w:rsidRPr="00012006">
        <w:rPr>
          <w:rFonts w:ascii="Arial" w:hAnsi="Arial" w:cs="Arial"/>
          <w:bCs/>
          <w:lang w:val="pt-PT"/>
        </w:rPr>
        <w:t xml:space="preserve"> </w:t>
      </w:r>
    </w:p>
    <w:p w:rsidR="00351A34" w:rsidRPr="00012006" w:rsidRDefault="00C01FA9" w:rsidP="00E32ACB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pt-PT"/>
        </w:rPr>
      </w:pPr>
      <w:r w:rsidRPr="00012006">
        <w:rPr>
          <w:rFonts w:ascii="Arial" w:hAnsi="Arial" w:cs="Arial"/>
          <w:bCs/>
          <w:lang w:val="pt-PT"/>
        </w:rPr>
        <w:t xml:space="preserve"> Planeamento Familiar e </w:t>
      </w:r>
      <w:proofErr w:type="spellStart"/>
      <w:r w:rsidRPr="00012006">
        <w:rPr>
          <w:rFonts w:ascii="Arial" w:hAnsi="Arial" w:cs="Arial"/>
          <w:bCs/>
          <w:lang w:val="pt-PT"/>
        </w:rPr>
        <w:t>PTV</w:t>
      </w:r>
      <w:proofErr w:type="spellEnd"/>
    </w:p>
    <w:p w:rsidR="00351A34" w:rsidRPr="00012006" w:rsidRDefault="00C01FA9" w:rsidP="00E32ACB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pt-PT"/>
        </w:rPr>
      </w:pPr>
      <w:r w:rsidRPr="00012006">
        <w:rPr>
          <w:rFonts w:ascii="Arial" w:hAnsi="Arial" w:cs="Arial"/>
          <w:bCs/>
          <w:lang w:val="pt-PT"/>
        </w:rPr>
        <w:t>Consumo do álcool e outras drogas</w:t>
      </w:r>
    </w:p>
    <w:p w:rsidR="00351A34" w:rsidRPr="00012006" w:rsidRDefault="00C01FA9" w:rsidP="00E32ACB">
      <w:pPr>
        <w:pStyle w:val="ListParagraph"/>
        <w:numPr>
          <w:ilvl w:val="1"/>
          <w:numId w:val="2"/>
        </w:numPr>
        <w:jc w:val="both"/>
        <w:rPr>
          <w:rFonts w:ascii="Arial" w:hAnsi="Arial" w:cs="Arial"/>
          <w:lang w:val="pt-PT"/>
        </w:rPr>
      </w:pPr>
      <w:r w:rsidRPr="00012006">
        <w:rPr>
          <w:rFonts w:ascii="Arial" w:hAnsi="Arial" w:cs="Arial"/>
          <w:bCs/>
          <w:lang w:val="pt-PT"/>
        </w:rPr>
        <w:t>Referência aos serviços de apoio comunitário</w:t>
      </w:r>
    </w:p>
    <w:p w:rsidR="006E48CB" w:rsidRPr="006015D7" w:rsidRDefault="00012006" w:rsidP="00E32AC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Cs/>
          <w:lang w:val="pt-PT"/>
        </w:rPr>
        <w:t xml:space="preserve">Comunicação </w:t>
      </w:r>
      <w:r w:rsidR="006E48CB">
        <w:rPr>
          <w:rFonts w:ascii="Arial" w:hAnsi="Arial" w:cs="Arial"/>
          <w:bCs/>
          <w:lang w:val="pt-PT"/>
        </w:rPr>
        <w:t>interpessoal</w:t>
      </w:r>
      <w:r w:rsidR="006015D7">
        <w:rPr>
          <w:rFonts w:ascii="Arial" w:hAnsi="Arial" w:cs="Arial"/>
          <w:bCs/>
          <w:lang w:val="pt-PT"/>
        </w:rPr>
        <w:t xml:space="preserve"> e,</w:t>
      </w:r>
    </w:p>
    <w:p w:rsidR="006015D7" w:rsidRPr="004F3FC2" w:rsidRDefault="006015D7" w:rsidP="00E32AC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Cs/>
          <w:lang w:val="pt-PT"/>
        </w:rPr>
        <w:t>Violência Baseada no Género.</w:t>
      </w:r>
    </w:p>
    <w:p w:rsidR="009849F2" w:rsidRPr="00557DB2" w:rsidRDefault="00012006" w:rsidP="001877F0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>
        <w:rPr>
          <w:rFonts w:ascii="Book Antiqua" w:hAnsi="Book Antiqua" w:cs="Arial"/>
          <w:sz w:val="26"/>
          <w:szCs w:val="26"/>
        </w:rPr>
        <w:t xml:space="preserve">Prevenção Positiva: </w:t>
      </w:r>
      <w:r w:rsidR="004F3FC2">
        <w:rPr>
          <w:rFonts w:ascii="Book Antiqua" w:hAnsi="Book Antiqua" w:cs="Arial"/>
          <w:sz w:val="26"/>
          <w:szCs w:val="26"/>
        </w:rPr>
        <w:t>Conceito</w:t>
      </w:r>
    </w:p>
    <w:p w:rsidR="00397E73" w:rsidRPr="00012006" w:rsidRDefault="00012006" w:rsidP="00E32ACB">
      <w:pPr>
        <w:spacing w:before="240" w:after="0"/>
        <w:rPr>
          <w:rFonts w:ascii="Arial" w:hAnsi="Arial" w:cs="Arial"/>
          <w:lang w:val="pt-PT"/>
        </w:rPr>
      </w:pPr>
      <w:r w:rsidRPr="00012006">
        <w:rPr>
          <w:rFonts w:ascii="Arial" w:hAnsi="Arial" w:cs="Arial"/>
        </w:rPr>
        <w:t>Conjunto de acções integradas que visam melhorar a saúde e a qualidade de vida das pessoas que sabem que estão infectadas pelo HIV; prevenir novas infecções pelo HIV e promover uma atitude de respeito pelas PVHIV nas Unidades Sanitárias e na comunidade</w:t>
      </w:r>
      <w:r w:rsidR="004F3FC2">
        <w:rPr>
          <w:rFonts w:ascii="Arial" w:hAnsi="Arial" w:cs="Arial"/>
        </w:rPr>
        <w:t>.</w:t>
      </w:r>
    </w:p>
    <w:p w:rsidR="009849F2" w:rsidRPr="00557DB2" w:rsidRDefault="00832EE3" w:rsidP="001877F0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>
        <w:rPr>
          <w:rFonts w:ascii="Book Antiqua" w:hAnsi="Book Antiqua" w:cs="Arial"/>
          <w:sz w:val="26"/>
          <w:szCs w:val="26"/>
        </w:rPr>
        <w:t xml:space="preserve">Integração </w:t>
      </w:r>
      <w:proofErr w:type="gramStart"/>
      <w:r>
        <w:rPr>
          <w:rFonts w:ascii="Book Antiqua" w:hAnsi="Book Antiqua" w:cs="Arial"/>
          <w:sz w:val="26"/>
          <w:szCs w:val="26"/>
        </w:rPr>
        <w:t>da PP</w:t>
      </w:r>
      <w:proofErr w:type="gramEnd"/>
      <w:r>
        <w:rPr>
          <w:rFonts w:ascii="Book Antiqua" w:hAnsi="Book Antiqua" w:cs="Arial"/>
          <w:sz w:val="26"/>
          <w:szCs w:val="26"/>
        </w:rPr>
        <w:t xml:space="preserve"> nos cuidados e tratamento às </w:t>
      </w:r>
      <w:proofErr w:type="spellStart"/>
      <w:r>
        <w:rPr>
          <w:rFonts w:ascii="Book Antiqua" w:hAnsi="Book Antiqua" w:cs="Arial"/>
          <w:sz w:val="26"/>
          <w:szCs w:val="26"/>
        </w:rPr>
        <w:t>PVHIV</w:t>
      </w:r>
      <w:proofErr w:type="spellEnd"/>
    </w:p>
    <w:p w:rsidR="004F3FC2" w:rsidRDefault="00832EE3" w:rsidP="00E32ACB">
      <w:pPr>
        <w:jc w:val="both"/>
        <w:rPr>
          <w:rFonts w:ascii="Arial" w:hAnsi="Arial" w:cs="Arial"/>
          <w:lang w:val="pt-PT"/>
        </w:rPr>
      </w:pPr>
      <w:r w:rsidRPr="00832EE3">
        <w:rPr>
          <w:rFonts w:ascii="Arial" w:hAnsi="Arial" w:cs="Arial"/>
          <w:lang w:val="pt-PT"/>
        </w:rPr>
        <w:t>Estudos feitos em vários países mostram que uma boa integração da Prevenção Positiva ajuda a prevenir novas infecções e melhorar o estado de saúde e bem</w:t>
      </w:r>
      <w:r w:rsidR="004F3FC2">
        <w:rPr>
          <w:rFonts w:ascii="Arial" w:hAnsi="Arial" w:cs="Arial"/>
          <w:lang w:val="pt-PT"/>
        </w:rPr>
        <w:t>-</w:t>
      </w:r>
      <w:r w:rsidRPr="00832EE3">
        <w:rPr>
          <w:rFonts w:ascii="Arial" w:hAnsi="Arial" w:cs="Arial"/>
          <w:lang w:val="pt-PT"/>
        </w:rPr>
        <w:t xml:space="preserve">estar das </w:t>
      </w:r>
      <w:proofErr w:type="spellStart"/>
      <w:r w:rsidRPr="00832EE3">
        <w:rPr>
          <w:rFonts w:ascii="Arial" w:hAnsi="Arial" w:cs="Arial"/>
          <w:lang w:val="pt-PT"/>
        </w:rPr>
        <w:t>PVHIV</w:t>
      </w:r>
      <w:proofErr w:type="spellEnd"/>
      <w:r w:rsidRPr="00832EE3">
        <w:rPr>
          <w:rFonts w:ascii="Arial" w:hAnsi="Arial" w:cs="Arial"/>
          <w:lang w:val="pt-PT"/>
        </w:rPr>
        <w:t>.</w:t>
      </w:r>
      <w:r>
        <w:rPr>
          <w:rFonts w:ascii="Arial" w:hAnsi="Arial" w:cs="Arial"/>
          <w:lang w:val="pt-PT"/>
        </w:rPr>
        <w:t xml:space="preserve"> </w:t>
      </w:r>
      <w:r w:rsidR="004F3FC2">
        <w:rPr>
          <w:rFonts w:ascii="Arial" w:hAnsi="Arial" w:cs="Arial"/>
          <w:lang w:val="pt-PT"/>
        </w:rPr>
        <w:t xml:space="preserve">As intervenções de prevenção com pessoas </w:t>
      </w:r>
      <w:proofErr w:type="spellStart"/>
      <w:r w:rsidR="004F3FC2">
        <w:rPr>
          <w:rFonts w:ascii="Arial" w:hAnsi="Arial" w:cs="Arial"/>
          <w:lang w:val="pt-PT"/>
        </w:rPr>
        <w:t>HIV</w:t>
      </w:r>
      <w:proofErr w:type="spellEnd"/>
      <w:r w:rsidR="004F3FC2">
        <w:rPr>
          <w:rFonts w:ascii="Arial" w:hAnsi="Arial" w:cs="Arial"/>
          <w:lang w:val="pt-PT"/>
        </w:rPr>
        <w:t>+ t</w:t>
      </w:r>
      <w:r w:rsidR="004F3FC2" w:rsidRPr="004F3FC2">
        <w:rPr>
          <w:rFonts w:ascii="Arial" w:hAnsi="Arial" w:cs="Arial"/>
          <w:lang w:val="pt-PT"/>
        </w:rPr>
        <w:t xml:space="preserve">êm impacto sobre a epidemia, quer a nível de custos, recursos e tempo. </w:t>
      </w:r>
      <w:r w:rsidR="004F3FC2" w:rsidRPr="004F3FC2">
        <w:rPr>
          <w:rFonts w:ascii="Arial" w:hAnsi="Arial" w:cs="Arial"/>
          <w:i/>
          <w:iCs/>
          <w:lang w:val="da-DK"/>
        </w:rPr>
        <w:t>(King-Spooner 1999; Vernazza et al. 1999)</w:t>
      </w:r>
    </w:p>
    <w:p w:rsidR="00106294" w:rsidRPr="004F3FC2" w:rsidRDefault="004F3FC2" w:rsidP="00E32ACB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Intervenções de prevenção com Pessoas </w:t>
      </w:r>
      <w:proofErr w:type="spellStart"/>
      <w:r w:rsidRPr="004F3FC2">
        <w:rPr>
          <w:rFonts w:ascii="Arial" w:hAnsi="Arial" w:cs="Arial"/>
          <w:b/>
          <w:bCs/>
          <w:lang w:val="pt-PT"/>
        </w:rPr>
        <w:t>HIV</w:t>
      </w:r>
      <w:proofErr w:type="spellEnd"/>
      <w:r w:rsidRPr="004F3FC2">
        <w:rPr>
          <w:rFonts w:ascii="Arial" w:hAnsi="Arial" w:cs="Arial"/>
          <w:b/>
          <w:bCs/>
          <w:lang w:val="pt-PT"/>
        </w:rPr>
        <w:t>+</w:t>
      </w:r>
      <w:r>
        <w:rPr>
          <w:rFonts w:ascii="Arial" w:hAnsi="Arial" w:cs="Arial"/>
          <w:b/>
          <w:bCs/>
          <w:lang w:val="pt-PT"/>
        </w:rPr>
        <w:t xml:space="preserve">, </w:t>
      </w:r>
    </w:p>
    <w:p w:rsidR="00351A34" w:rsidRPr="00832EE3" w:rsidRDefault="00832EE3" w:rsidP="00E32ACB">
      <w:pPr>
        <w:jc w:val="both"/>
        <w:rPr>
          <w:rFonts w:ascii="Arial" w:hAnsi="Arial" w:cs="Arial"/>
          <w:lang w:val="pt-PT"/>
        </w:rPr>
      </w:pPr>
      <w:r w:rsidRPr="00832EE3">
        <w:rPr>
          <w:rFonts w:ascii="Arial" w:hAnsi="Arial" w:cs="Arial"/>
          <w:lang w:val="pt-PT"/>
        </w:rPr>
        <w:t xml:space="preserve">Uma pessoa em </w:t>
      </w:r>
      <w:proofErr w:type="spellStart"/>
      <w:r w:rsidRPr="00832EE3">
        <w:rPr>
          <w:rFonts w:ascii="Arial" w:hAnsi="Arial" w:cs="Arial"/>
          <w:lang w:val="pt-PT"/>
        </w:rPr>
        <w:t>TARV</w:t>
      </w:r>
      <w:proofErr w:type="spellEnd"/>
      <w:r w:rsidRPr="00832EE3">
        <w:rPr>
          <w:rFonts w:ascii="Arial" w:hAnsi="Arial" w:cs="Arial"/>
          <w:lang w:val="pt-PT"/>
        </w:rPr>
        <w:t xml:space="preserve"> tem muito menos probabilidade de transmitir o </w:t>
      </w:r>
      <w:proofErr w:type="spellStart"/>
      <w:proofErr w:type="gramStart"/>
      <w:r w:rsidRPr="00832EE3">
        <w:rPr>
          <w:rFonts w:ascii="Arial" w:hAnsi="Arial" w:cs="Arial"/>
          <w:lang w:val="pt-PT"/>
        </w:rPr>
        <w:t>HIV</w:t>
      </w:r>
      <w:proofErr w:type="spellEnd"/>
      <w:proofErr w:type="gramEnd"/>
      <w:r w:rsidRPr="00832EE3">
        <w:rPr>
          <w:rFonts w:ascii="Arial" w:hAnsi="Arial" w:cs="Arial"/>
          <w:lang w:val="pt-PT"/>
        </w:rPr>
        <w:t xml:space="preserve"> (d</w:t>
      </w:r>
      <w:r>
        <w:rPr>
          <w:rFonts w:ascii="Arial" w:hAnsi="Arial" w:cs="Arial"/>
          <w:lang w:val="pt-PT"/>
        </w:rPr>
        <w:t>evido à redução na carga viral), portanto, o t</w:t>
      </w:r>
      <w:r w:rsidR="00C01FA9" w:rsidRPr="00832EE3">
        <w:rPr>
          <w:rFonts w:ascii="Arial" w:hAnsi="Arial" w:cs="Arial"/>
          <w:lang w:val="pt-PT"/>
        </w:rPr>
        <w:t xml:space="preserve">ratamento </w:t>
      </w:r>
      <w:proofErr w:type="spellStart"/>
      <w:r w:rsidR="00C01FA9" w:rsidRPr="00832EE3">
        <w:rPr>
          <w:rFonts w:ascii="Arial" w:hAnsi="Arial" w:cs="Arial"/>
          <w:lang w:val="pt-PT"/>
        </w:rPr>
        <w:t>antiretroviral</w:t>
      </w:r>
      <w:proofErr w:type="spellEnd"/>
      <w:r w:rsidR="00C01FA9" w:rsidRPr="00832EE3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>é também p</w:t>
      </w:r>
      <w:r w:rsidR="00C01FA9" w:rsidRPr="00832EE3">
        <w:rPr>
          <w:rFonts w:ascii="Arial" w:hAnsi="Arial" w:cs="Arial"/>
          <w:lang w:val="pt-PT"/>
        </w:rPr>
        <w:t>revenção da doença</w:t>
      </w:r>
      <w:r>
        <w:rPr>
          <w:rFonts w:ascii="Arial" w:hAnsi="Arial" w:cs="Arial"/>
          <w:lang w:val="pt-PT"/>
        </w:rPr>
        <w:t xml:space="preserve"> já que o</w:t>
      </w:r>
      <w:r w:rsidR="00C01FA9" w:rsidRPr="00832EE3">
        <w:rPr>
          <w:rFonts w:ascii="Arial" w:hAnsi="Arial" w:cs="Arial"/>
          <w:lang w:val="pt-PT"/>
        </w:rPr>
        <w:t xml:space="preserve"> início precoce do </w:t>
      </w:r>
      <w:proofErr w:type="spellStart"/>
      <w:r w:rsidR="00C01FA9" w:rsidRPr="00832EE3">
        <w:rPr>
          <w:rFonts w:ascii="Arial" w:hAnsi="Arial" w:cs="Arial"/>
          <w:lang w:val="pt-PT"/>
        </w:rPr>
        <w:t>TARV</w:t>
      </w:r>
      <w:proofErr w:type="spellEnd"/>
      <w:r w:rsidR="00C01FA9" w:rsidRPr="00832EE3">
        <w:rPr>
          <w:rFonts w:ascii="Arial" w:hAnsi="Arial" w:cs="Arial"/>
          <w:lang w:val="pt-PT"/>
        </w:rPr>
        <w:t xml:space="preserve"> contribui para a redução da transmissão do </w:t>
      </w:r>
      <w:proofErr w:type="spellStart"/>
      <w:r w:rsidR="00C01FA9" w:rsidRPr="00832EE3">
        <w:rPr>
          <w:rFonts w:ascii="Arial" w:hAnsi="Arial" w:cs="Arial"/>
          <w:lang w:val="pt-PT"/>
        </w:rPr>
        <w:t>HIV</w:t>
      </w:r>
      <w:proofErr w:type="spellEnd"/>
      <w:r w:rsidR="00C01FA9" w:rsidRPr="00832EE3">
        <w:rPr>
          <w:rFonts w:ascii="Arial" w:hAnsi="Arial" w:cs="Arial"/>
          <w:lang w:val="pt-PT"/>
        </w:rPr>
        <w:t xml:space="preserve"> em 96%</w:t>
      </w:r>
      <w:r w:rsidR="005F02B2">
        <w:rPr>
          <w:rFonts w:ascii="Arial" w:hAnsi="Arial" w:cs="Arial"/>
          <w:lang w:val="pt-PT"/>
        </w:rPr>
        <w:t>,</w:t>
      </w:r>
      <w:r w:rsidR="00C01FA9" w:rsidRPr="00832EE3">
        <w:rPr>
          <w:rFonts w:ascii="Arial" w:hAnsi="Arial" w:cs="Arial"/>
          <w:lang w:val="pt-PT"/>
        </w:rPr>
        <w:t xml:space="preserve"> de acordo com um estudo conduzido pela Rede de Ensaios para a Prevenção do </w:t>
      </w:r>
      <w:proofErr w:type="spellStart"/>
      <w:r w:rsidR="00C01FA9" w:rsidRPr="00832EE3">
        <w:rPr>
          <w:rFonts w:ascii="Arial" w:hAnsi="Arial" w:cs="Arial"/>
          <w:lang w:val="pt-PT"/>
        </w:rPr>
        <w:t>HIV</w:t>
      </w:r>
      <w:proofErr w:type="spellEnd"/>
      <w:r w:rsidR="00C01FA9" w:rsidRPr="00832EE3">
        <w:rPr>
          <w:rFonts w:ascii="Arial" w:hAnsi="Arial" w:cs="Arial"/>
          <w:lang w:val="pt-PT"/>
        </w:rPr>
        <w:t>.</w:t>
      </w:r>
      <w:r w:rsidRPr="00832EE3">
        <w:rPr>
          <w:rFonts w:ascii="Arial" w:hAnsi="Arial" w:cs="Arial"/>
          <w:lang w:val="pt-PT"/>
        </w:rPr>
        <w:t xml:space="preserve"> </w:t>
      </w:r>
    </w:p>
    <w:p w:rsidR="00351A34" w:rsidRPr="00832EE3" w:rsidRDefault="00832EE3" w:rsidP="00E32ACB">
      <w:pPr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 m</w:t>
      </w:r>
      <w:r w:rsidR="00C01FA9" w:rsidRPr="00832EE3">
        <w:rPr>
          <w:rFonts w:ascii="Arial" w:hAnsi="Arial" w:cs="Arial"/>
          <w:lang w:val="pt-PT"/>
        </w:rPr>
        <w:t xml:space="preserve">aior acesso ao teste de </w:t>
      </w:r>
      <w:proofErr w:type="spellStart"/>
      <w:proofErr w:type="gramStart"/>
      <w:r w:rsidR="00C01FA9" w:rsidRPr="00832EE3">
        <w:rPr>
          <w:rFonts w:ascii="Arial" w:hAnsi="Arial" w:cs="Arial"/>
          <w:lang w:val="pt-PT"/>
        </w:rPr>
        <w:t>HIV</w:t>
      </w:r>
      <w:proofErr w:type="spellEnd"/>
      <w:proofErr w:type="gramEnd"/>
      <w:r w:rsidR="00C01FA9" w:rsidRPr="00832EE3">
        <w:rPr>
          <w:rFonts w:ascii="Arial" w:hAnsi="Arial" w:cs="Arial"/>
          <w:lang w:val="pt-PT"/>
        </w:rPr>
        <w:t xml:space="preserve"> permite que </w:t>
      </w:r>
      <w:r w:rsidR="006F505E">
        <w:rPr>
          <w:rFonts w:ascii="Arial" w:hAnsi="Arial" w:cs="Arial"/>
          <w:lang w:val="pt-PT"/>
        </w:rPr>
        <w:t xml:space="preserve">as pessoas positivas e os </w:t>
      </w:r>
      <w:r w:rsidR="00C01FA9" w:rsidRPr="00832EE3">
        <w:rPr>
          <w:rFonts w:ascii="Arial" w:hAnsi="Arial" w:cs="Arial"/>
          <w:lang w:val="pt-PT"/>
        </w:rPr>
        <w:t xml:space="preserve">casais </w:t>
      </w:r>
      <w:proofErr w:type="spellStart"/>
      <w:r w:rsidR="00C01FA9" w:rsidRPr="00832EE3">
        <w:rPr>
          <w:rFonts w:ascii="Arial" w:hAnsi="Arial" w:cs="Arial"/>
          <w:lang w:val="pt-PT"/>
        </w:rPr>
        <w:t>serodiscordantes</w:t>
      </w:r>
      <w:proofErr w:type="spellEnd"/>
      <w:r w:rsidR="00C01FA9" w:rsidRPr="00832EE3">
        <w:rPr>
          <w:rFonts w:ascii="Arial" w:hAnsi="Arial" w:cs="Arial"/>
          <w:lang w:val="pt-PT"/>
        </w:rPr>
        <w:t xml:space="preserve"> sejam identificados e recebam apoio necessário. </w:t>
      </w:r>
    </w:p>
    <w:p w:rsidR="00351A34" w:rsidRDefault="00C01FA9" w:rsidP="00E32ACB">
      <w:pPr>
        <w:jc w:val="both"/>
        <w:rPr>
          <w:rFonts w:ascii="Arial" w:hAnsi="Arial" w:cs="Arial"/>
          <w:lang w:val="pt-PT"/>
        </w:rPr>
      </w:pPr>
      <w:r w:rsidRPr="00832EE3">
        <w:rPr>
          <w:rFonts w:ascii="Arial" w:hAnsi="Arial" w:cs="Arial"/>
          <w:lang w:val="pt-PT"/>
        </w:rPr>
        <w:t xml:space="preserve">Os serviços de cuidados em relação ao </w:t>
      </w:r>
      <w:proofErr w:type="spellStart"/>
      <w:proofErr w:type="gramStart"/>
      <w:r w:rsidRPr="00832EE3">
        <w:rPr>
          <w:rFonts w:ascii="Arial" w:hAnsi="Arial" w:cs="Arial"/>
          <w:lang w:val="pt-PT"/>
        </w:rPr>
        <w:t>HIV</w:t>
      </w:r>
      <w:proofErr w:type="spellEnd"/>
      <w:proofErr w:type="gramEnd"/>
      <w:r w:rsidRPr="00832EE3">
        <w:rPr>
          <w:rFonts w:ascii="Arial" w:hAnsi="Arial" w:cs="Arial"/>
          <w:lang w:val="pt-PT"/>
        </w:rPr>
        <w:t xml:space="preserve"> apresentam uma oportunidade para prestar apoio de prevenção às </w:t>
      </w:r>
      <w:proofErr w:type="spellStart"/>
      <w:r w:rsidRPr="00832EE3">
        <w:rPr>
          <w:rFonts w:ascii="Arial" w:hAnsi="Arial" w:cs="Arial"/>
          <w:lang w:val="pt-PT"/>
        </w:rPr>
        <w:t>PVHIV</w:t>
      </w:r>
      <w:proofErr w:type="spellEnd"/>
      <w:r w:rsidRPr="00832EE3">
        <w:rPr>
          <w:rFonts w:ascii="Arial" w:hAnsi="Arial" w:cs="Arial"/>
          <w:lang w:val="pt-PT"/>
        </w:rPr>
        <w:t xml:space="preserve">. </w:t>
      </w:r>
      <w:r w:rsidRPr="006F505E">
        <w:rPr>
          <w:rFonts w:ascii="Arial" w:hAnsi="Arial" w:cs="Arial"/>
          <w:lang w:val="pt-PT"/>
        </w:rPr>
        <w:t xml:space="preserve">Todos os provedores de saúde que prestam cuidados e tratamento às </w:t>
      </w:r>
      <w:proofErr w:type="spellStart"/>
      <w:r w:rsidRPr="006F505E">
        <w:rPr>
          <w:rFonts w:ascii="Arial" w:hAnsi="Arial" w:cs="Arial"/>
          <w:lang w:val="pt-PT"/>
        </w:rPr>
        <w:t>PVHIV</w:t>
      </w:r>
      <w:proofErr w:type="spellEnd"/>
      <w:r w:rsidRPr="006F505E">
        <w:rPr>
          <w:rFonts w:ascii="Arial" w:hAnsi="Arial" w:cs="Arial"/>
          <w:lang w:val="pt-PT"/>
        </w:rPr>
        <w:t xml:space="preserve"> (Clínicos e de Apoio Psicossocial) devem fazer intervenções de PP e referir sempre que necessário.</w:t>
      </w:r>
    </w:p>
    <w:p w:rsidR="00E32ACB" w:rsidRDefault="00E32ACB" w:rsidP="001877F0">
      <w:pPr>
        <w:rPr>
          <w:rFonts w:ascii="Arial" w:hAnsi="Arial" w:cs="Arial"/>
          <w:lang w:val="pt-PT"/>
        </w:rPr>
      </w:pPr>
    </w:p>
    <w:p w:rsidR="00183B46" w:rsidRPr="003E0677" w:rsidRDefault="00183B46" w:rsidP="001877F0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3E0677">
        <w:rPr>
          <w:rFonts w:ascii="Book Antiqua" w:hAnsi="Book Antiqua" w:cs="Arial"/>
          <w:sz w:val="26"/>
          <w:szCs w:val="26"/>
        </w:rPr>
        <w:lastRenderedPageBreak/>
        <w:t>Co</w:t>
      </w:r>
      <w:r w:rsidR="006F505E">
        <w:rPr>
          <w:rFonts w:ascii="Book Antiqua" w:hAnsi="Book Antiqua" w:cs="Arial"/>
          <w:sz w:val="26"/>
          <w:szCs w:val="26"/>
        </w:rPr>
        <w:t>mponentes de Prevenção Positiva</w:t>
      </w:r>
    </w:p>
    <w:p w:rsidR="006F505E" w:rsidRDefault="006F505E" w:rsidP="001877F0">
      <w:pPr>
        <w:spacing w:after="0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lang w:val="pt-PT"/>
        </w:rPr>
        <w:t xml:space="preserve">São </w:t>
      </w:r>
      <w:r w:rsidRPr="006F505E">
        <w:rPr>
          <w:rFonts w:ascii="Arial" w:hAnsi="Arial" w:cs="Arial"/>
          <w:b/>
          <w:lang w:val="pt-PT"/>
        </w:rPr>
        <w:t>sete as componentes de PP</w:t>
      </w:r>
      <w:r>
        <w:rPr>
          <w:rFonts w:ascii="Arial" w:hAnsi="Arial" w:cs="Arial"/>
          <w:b/>
          <w:lang w:val="pt-PT"/>
        </w:rPr>
        <w:t>:</w:t>
      </w:r>
    </w:p>
    <w:p w:rsidR="00351A34" w:rsidRPr="006F505E" w:rsidRDefault="00C01FA9" w:rsidP="001877F0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pt-PT"/>
        </w:rPr>
      </w:pPr>
      <w:r w:rsidRPr="006F505E">
        <w:rPr>
          <w:rFonts w:ascii="Arial" w:hAnsi="Arial" w:cs="Arial"/>
          <w:bCs/>
          <w:lang w:val="pt-PT"/>
        </w:rPr>
        <w:t>Comportamento Sexual</w:t>
      </w:r>
      <w:r w:rsidRPr="006F505E">
        <w:rPr>
          <w:rFonts w:ascii="Arial" w:hAnsi="Arial" w:cs="Arial"/>
          <w:lang w:val="pt-PT"/>
        </w:rPr>
        <w:t>:</w:t>
      </w:r>
    </w:p>
    <w:p w:rsidR="00351A34" w:rsidRPr="006F505E" w:rsidRDefault="00C01FA9" w:rsidP="001877F0">
      <w:pPr>
        <w:numPr>
          <w:ilvl w:val="0"/>
          <w:numId w:val="3"/>
        </w:numPr>
        <w:spacing w:after="0"/>
        <w:jc w:val="both"/>
        <w:rPr>
          <w:rFonts w:ascii="Arial" w:hAnsi="Arial" w:cs="Arial"/>
          <w:lang w:val="pt-PT"/>
        </w:rPr>
      </w:pPr>
      <w:r w:rsidRPr="006F505E">
        <w:rPr>
          <w:rFonts w:ascii="Arial" w:hAnsi="Arial" w:cs="Arial"/>
          <w:bCs/>
          <w:lang w:val="pt-PT"/>
        </w:rPr>
        <w:t xml:space="preserve">Revelação do </w:t>
      </w:r>
      <w:proofErr w:type="spellStart"/>
      <w:r w:rsidRPr="006F505E">
        <w:rPr>
          <w:rFonts w:ascii="Arial" w:hAnsi="Arial" w:cs="Arial"/>
          <w:bCs/>
          <w:lang w:val="pt-PT"/>
        </w:rPr>
        <w:t>seroestado</w:t>
      </w:r>
      <w:proofErr w:type="spellEnd"/>
      <w:r w:rsidRPr="006F505E">
        <w:rPr>
          <w:rFonts w:ascii="Arial" w:hAnsi="Arial" w:cs="Arial"/>
          <w:bCs/>
          <w:lang w:val="pt-PT"/>
        </w:rPr>
        <w:t xml:space="preserve"> e testagem do parceiro</w:t>
      </w:r>
      <w:r w:rsidRPr="006F505E">
        <w:rPr>
          <w:rFonts w:ascii="Arial" w:hAnsi="Arial" w:cs="Arial"/>
          <w:lang w:val="pt-PT"/>
        </w:rPr>
        <w:t xml:space="preserve"> </w:t>
      </w:r>
    </w:p>
    <w:p w:rsidR="00351A34" w:rsidRPr="006F505E" w:rsidRDefault="00C01FA9" w:rsidP="001877F0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pt-PT"/>
        </w:rPr>
      </w:pPr>
      <w:r w:rsidRPr="006F505E">
        <w:rPr>
          <w:rFonts w:ascii="Arial" w:hAnsi="Arial" w:cs="Arial"/>
          <w:bCs/>
          <w:lang w:val="pt-PT"/>
        </w:rPr>
        <w:t xml:space="preserve">Adesão ao </w:t>
      </w:r>
      <w:proofErr w:type="spellStart"/>
      <w:r w:rsidRPr="006F505E">
        <w:rPr>
          <w:rFonts w:ascii="Arial" w:hAnsi="Arial" w:cs="Arial"/>
          <w:bCs/>
          <w:lang w:val="pt-PT"/>
        </w:rPr>
        <w:t>TARV</w:t>
      </w:r>
      <w:proofErr w:type="spellEnd"/>
    </w:p>
    <w:p w:rsidR="00351A34" w:rsidRPr="006F505E" w:rsidRDefault="00C01FA9" w:rsidP="001877F0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pt-PT"/>
        </w:rPr>
      </w:pPr>
      <w:r w:rsidRPr="006F505E">
        <w:rPr>
          <w:rFonts w:ascii="Arial" w:hAnsi="Arial" w:cs="Arial"/>
          <w:bCs/>
          <w:lang w:val="pt-PT"/>
        </w:rPr>
        <w:t xml:space="preserve"> </w:t>
      </w:r>
      <w:proofErr w:type="spellStart"/>
      <w:r w:rsidRPr="006F505E">
        <w:rPr>
          <w:rFonts w:ascii="Arial" w:hAnsi="Arial" w:cs="Arial"/>
          <w:bCs/>
          <w:lang w:val="pt-PT"/>
        </w:rPr>
        <w:t>ITS</w:t>
      </w:r>
      <w:proofErr w:type="spellEnd"/>
      <w:r w:rsidRPr="006F505E">
        <w:rPr>
          <w:rFonts w:ascii="Arial" w:hAnsi="Arial" w:cs="Arial"/>
          <w:bCs/>
          <w:lang w:val="pt-PT"/>
        </w:rPr>
        <w:t xml:space="preserve"> </w:t>
      </w:r>
    </w:p>
    <w:p w:rsidR="00351A34" w:rsidRPr="006F505E" w:rsidRDefault="00C01FA9" w:rsidP="001877F0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pt-PT"/>
        </w:rPr>
      </w:pPr>
      <w:r w:rsidRPr="006F505E">
        <w:rPr>
          <w:rFonts w:ascii="Arial" w:hAnsi="Arial" w:cs="Arial"/>
          <w:bCs/>
          <w:lang w:val="pt-PT"/>
        </w:rPr>
        <w:t xml:space="preserve"> Planeamento Familiar e </w:t>
      </w:r>
      <w:proofErr w:type="spellStart"/>
      <w:r w:rsidRPr="006F505E">
        <w:rPr>
          <w:rFonts w:ascii="Arial" w:hAnsi="Arial" w:cs="Arial"/>
          <w:bCs/>
          <w:lang w:val="pt-PT"/>
        </w:rPr>
        <w:t>PTV</w:t>
      </w:r>
      <w:proofErr w:type="spellEnd"/>
    </w:p>
    <w:p w:rsidR="00351A34" w:rsidRPr="006F505E" w:rsidRDefault="00C01FA9" w:rsidP="001877F0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pt-PT"/>
        </w:rPr>
      </w:pPr>
      <w:r w:rsidRPr="006F505E">
        <w:rPr>
          <w:rFonts w:ascii="Arial" w:hAnsi="Arial" w:cs="Arial"/>
          <w:bCs/>
          <w:lang w:val="pt-PT"/>
        </w:rPr>
        <w:t>Consumo do álcool e outras drogas</w:t>
      </w:r>
    </w:p>
    <w:p w:rsidR="00351A34" w:rsidRPr="00530648" w:rsidRDefault="00C01FA9" w:rsidP="001877F0">
      <w:pPr>
        <w:numPr>
          <w:ilvl w:val="0"/>
          <w:numId w:val="4"/>
        </w:numPr>
        <w:spacing w:after="0"/>
        <w:jc w:val="both"/>
        <w:rPr>
          <w:rFonts w:ascii="Arial" w:hAnsi="Arial" w:cs="Arial"/>
          <w:lang w:val="pt-PT"/>
        </w:rPr>
      </w:pPr>
      <w:r w:rsidRPr="006F505E">
        <w:rPr>
          <w:rFonts w:ascii="Arial" w:hAnsi="Arial" w:cs="Arial"/>
          <w:bCs/>
          <w:lang w:val="pt-PT"/>
        </w:rPr>
        <w:t>Referência aos serviços de apoio comunitário</w:t>
      </w:r>
    </w:p>
    <w:p w:rsidR="00530648" w:rsidRPr="006F505E" w:rsidRDefault="00530648" w:rsidP="001877F0">
      <w:pPr>
        <w:spacing w:after="0"/>
        <w:ind w:left="720"/>
        <w:jc w:val="both"/>
        <w:rPr>
          <w:rFonts w:ascii="Arial" w:hAnsi="Arial" w:cs="Arial"/>
          <w:lang w:val="pt-PT"/>
        </w:rPr>
      </w:pPr>
    </w:p>
    <w:p w:rsidR="006F505E" w:rsidRPr="006F505E" w:rsidRDefault="006F505E" w:rsidP="001877F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proofErr w:type="spellStart"/>
      <w:r w:rsidRPr="006F505E">
        <w:rPr>
          <w:rFonts w:ascii="Arial" w:hAnsi="Arial" w:cs="Arial"/>
          <w:b/>
          <w:bCs/>
        </w:rPr>
        <w:t>Comportamento</w:t>
      </w:r>
      <w:proofErr w:type="spellEnd"/>
      <w:r w:rsidRPr="006F505E">
        <w:rPr>
          <w:rFonts w:ascii="Arial" w:hAnsi="Arial" w:cs="Arial"/>
          <w:b/>
          <w:bCs/>
        </w:rPr>
        <w:t xml:space="preserve"> Sexual</w:t>
      </w:r>
      <w:r w:rsidRPr="006F505E">
        <w:rPr>
          <w:rFonts w:ascii="Arial" w:hAnsi="Arial" w:cs="Arial"/>
          <w:b/>
        </w:rPr>
        <w:t>:</w:t>
      </w:r>
    </w:p>
    <w:p w:rsidR="006F505E" w:rsidRDefault="006F505E" w:rsidP="001877F0">
      <w:pPr>
        <w:pStyle w:val="ListParagraph"/>
        <w:ind w:left="360"/>
        <w:jc w:val="both"/>
        <w:rPr>
          <w:rFonts w:ascii="Arial" w:hAnsi="Arial" w:cs="Arial"/>
        </w:rPr>
      </w:pPr>
      <w:r w:rsidRPr="006F505E">
        <w:rPr>
          <w:rFonts w:ascii="Arial" w:hAnsi="Arial" w:cs="Arial"/>
        </w:rPr>
        <w:t>Est</w:t>
      </w:r>
      <w:r w:rsidR="005F02B2">
        <w:rPr>
          <w:rFonts w:ascii="Arial" w:hAnsi="Arial" w:cs="Arial"/>
        </w:rPr>
        <w:t>a</w:t>
      </w:r>
      <w:r w:rsidRPr="006F505E">
        <w:rPr>
          <w:rFonts w:ascii="Arial" w:hAnsi="Arial" w:cs="Arial"/>
        </w:rPr>
        <w:t xml:space="preserve"> componente d</w:t>
      </w:r>
      <w:r w:rsidR="00BB4CC9">
        <w:rPr>
          <w:rFonts w:ascii="Arial" w:hAnsi="Arial" w:cs="Arial"/>
        </w:rPr>
        <w:t>e</w:t>
      </w:r>
      <w:r w:rsidRPr="006F505E">
        <w:rPr>
          <w:rFonts w:ascii="Arial" w:hAnsi="Arial" w:cs="Arial"/>
        </w:rPr>
        <w:t xml:space="preserve"> PP consis</w:t>
      </w:r>
      <w:r>
        <w:rPr>
          <w:rFonts w:ascii="Arial" w:hAnsi="Arial" w:cs="Arial"/>
        </w:rPr>
        <w:t>te</w:t>
      </w:r>
      <w:r w:rsidRPr="006F505E">
        <w:rPr>
          <w:rFonts w:ascii="Arial" w:hAnsi="Arial" w:cs="Arial"/>
        </w:rPr>
        <w:t xml:space="preserve"> </w:t>
      </w:r>
      <w:proofErr w:type="spellStart"/>
      <w:r w:rsidRPr="006F505E">
        <w:rPr>
          <w:rFonts w:ascii="Arial" w:hAnsi="Arial" w:cs="Arial"/>
        </w:rPr>
        <w:t>em</w:t>
      </w:r>
      <w:proofErr w:type="spellEnd"/>
      <w:r w:rsidRPr="006F50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6F505E">
        <w:rPr>
          <w:rFonts w:ascii="Arial" w:hAnsi="Arial" w:cs="Arial"/>
        </w:rPr>
        <w:t>ornecer</w:t>
      </w:r>
      <w:r w:rsidR="005F02B2">
        <w:rPr>
          <w:rFonts w:ascii="Arial" w:hAnsi="Arial" w:cs="Arial"/>
        </w:rPr>
        <w:t xml:space="preserve"> </w:t>
      </w:r>
      <w:proofErr w:type="spellStart"/>
      <w:r w:rsidR="005F02B2">
        <w:rPr>
          <w:rFonts w:ascii="Arial" w:hAnsi="Arial" w:cs="Arial"/>
        </w:rPr>
        <w:t>serviços</w:t>
      </w:r>
      <w:proofErr w:type="spellEnd"/>
      <w:r w:rsidR="005F02B2">
        <w:rPr>
          <w:rFonts w:ascii="Arial" w:hAnsi="Arial" w:cs="Arial"/>
        </w:rPr>
        <w:t xml:space="preserve"> e</w:t>
      </w:r>
      <w:r w:rsidRPr="006F505E">
        <w:rPr>
          <w:rFonts w:ascii="Arial" w:hAnsi="Arial" w:cs="Arial"/>
        </w:rPr>
        <w:t xml:space="preserve"> </w:t>
      </w:r>
      <w:proofErr w:type="spellStart"/>
      <w:r w:rsidRPr="006F505E">
        <w:rPr>
          <w:rFonts w:ascii="Arial" w:hAnsi="Arial" w:cs="Arial"/>
        </w:rPr>
        <w:t>mensagens</w:t>
      </w:r>
      <w:proofErr w:type="spellEnd"/>
      <w:r w:rsidRPr="006F505E">
        <w:rPr>
          <w:rFonts w:ascii="Arial" w:hAnsi="Arial" w:cs="Arial"/>
        </w:rPr>
        <w:t xml:space="preserve"> relevantes sobre riscos que </w:t>
      </w:r>
      <w:proofErr w:type="spellStart"/>
      <w:r w:rsidRPr="006F505E">
        <w:rPr>
          <w:rFonts w:ascii="Arial" w:hAnsi="Arial" w:cs="Arial"/>
        </w:rPr>
        <w:t>advém</w:t>
      </w:r>
      <w:proofErr w:type="spellEnd"/>
      <w:r w:rsidRPr="006F505E">
        <w:rPr>
          <w:rFonts w:ascii="Arial" w:hAnsi="Arial" w:cs="Arial"/>
        </w:rPr>
        <w:t xml:space="preserve"> do </w:t>
      </w:r>
      <w:proofErr w:type="spellStart"/>
      <w:r w:rsidRPr="006F505E">
        <w:rPr>
          <w:rFonts w:ascii="Arial" w:hAnsi="Arial" w:cs="Arial"/>
        </w:rPr>
        <w:t>comportamento</w:t>
      </w:r>
      <w:proofErr w:type="spellEnd"/>
      <w:r w:rsidRPr="006F505E">
        <w:rPr>
          <w:rFonts w:ascii="Arial" w:hAnsi="Arial" w:cs="Arial"/>
        </w:rPr>
        <w:t xml:space="preserve"> sexual e </w:t>
      </w:r>
      <w:proofErr w:type="spellStart"/>
      <w:r w:rsidRPr="006F505E">
        <w:rPr>
          <w:rFonts w:ascii="Arial" w:hAnsi="Arial" w:cs="Arial"/>
        </w:rPr>
        <w:t>of</w:t>
      </w:r>
      <w:r>
        <w:rPr>
          <w:rFonts w:ascii="Arial" w:hAnsi="Arial" w:cs="Arial"/>
        </w:rPr>
        <w:t>e</w:t>
      </w:r>
      <w:r w:rsidRPr="006F505E">
        <w:rPr>
          <w:rFonts w:ascii="Arial" w:hAnsi="Arial" w:cs="Arial"/>
        </w:rPr>
        <w:t>recer</w:t>
      </w:r>
      <w:proofErr w:type="spellEnd"/>
      <w:r w:rsidRPr="006F505E">
        <w:rPr>
          <w:rFonts w:ascii="Arial" w:hAnsi="Arial" w:cs="Arial"/>
        </w:rPr>
        <w:t xml:space="preserve"> preservativos;</w:t>
      </w:r>
    </w:p>
    <w:p w:rsidR="00351A34" w:rsidRDefault="006F505E" w:rsidP="001877F0">
      <w:pPr>
        <w:pStyle w:val="ListParagraph"/>
        <w:ind w:left="360"/>
        <w:jc w:val="both"/>
        <w:rPr>
          <w:rFonts w:ascii="Arial" w:hAnsi="Arial" w:cs="Arial"/>
          <w:lang w:val="pt-PT"/>
        </w:rPr>
      </w:pPr>
      <w:r w:rsidRPr="006F505E">
        <w:rPr>
          <w:rFonts w:ascii="Arial" w:hAnsi="Arial" w:cs="Arial"/>
        </w:rPr>
        <w:t xml:space="preserve">Os </w:t>
      </w:r>
      <w:proofErr w:type="spellStart"/>
      <w:r w:rsidRPr="006F505E">
        <w:rPr>
          <w:rFonts w:ascii="Arial" w:hAnsi="Arial" w:cs="Arial"/>
        </w:rPr>
        <w:t>parceiros</w:t>
      </w:r>
      <w:proofErr w:type="spellEnd"/>
      <w:r w:rsidRPr="006F505E">
        <w:rPr>
          <w:rFonts w:ascii="Arial" w:hAnsi="Arial" w:cs="Arial"/>
        </w:rPr>
        <w:t xml:space="preserve"> </w:t>
      </w:r>
      <w:proofErr w:type="spellStart"/>
      <w:r w:rsidRPr="006F505E">
        <w:rPr>
          <w:rFonts w:ascii="Arial" w:hAnsi="Arial" w:cs="Arial"/>
        </w:rPr>
        <w:t>sexuais</w:t>
      </w:r>
      <w:proofErr w:type="spellEnd"/>
      <w:r w:rsidRPr="006F505E">
        <w:rPr>
          <w:rFonts w:ascii="Arial" w:hAnsi="Arial" w:cs="Arial"/>
        </w:rPr>
        <w:t xml:space="preserve"> das </w:t>
      </w:r>
      <w:proofErr w:type="spellStart"/>
      <w:r w:rsidRPr="006F505E">
        <w:rPr>
          <w:rFonts w:ascii="Arial" w:hAnsi="Arial" w:cs="Arial"/>
        </w:rPr>
        <w:t>PVHIV</w:t>
      </w:r>
      <w:proofErr w:type="spellEnd"/>
      <w:r w:rsidRPr="006F505E">
        <w:rPr>
          <w:rFonts w:ascii="Arial" w:hAnsi="Arial" w:cs="Arial"/>
        </w:rPr>
        <w:t xml:space="preserve"> </w:t>
      </w:r>
      <w:r w:rsidR="00E35B71">
        <w:rPr>
          <w:rFonts w:ascii="Arial" w:hAnsi="Arial" w:cs="Arial"/>
        </w:rPr>
        <w:t xml:space="preserve">que </w:t>
      </w:r>
      <w:proofErr w:type="spellStart"/>
      <w:r w:rsidR="005F02B2">
        <w:rPr>
          <w:rFonts w:ascii="Arial" w:hAnsi="Arial" w:cs="Arial"/>
        </w:rPr>
        <w:t>praticam</w:t>
      </w:r>
      <w:proofErr w:type="spellEnd"/>
      <w:r w:rsidR="00E35B71">
        <w:rPr>
          <w:rFonts w:ascii="Arial" w:hAnsi="Arial" w:cs="Arial"/>
        </w:rPr>
        <w:t xml:space="preserve"> sexo </w:t>
      </w:r>
      <w:proofErr w:type="spellStart"/>
      <w:r w:rsidR="00E35B71">
        <w:rPr>
          <w:rFonts w:ascii="Arial" w:hAnsi="Arial" w:cs="Arial"/>
        </w:rPr>
        <w:t>sem</w:t>
      </w:r>
      <w:proofErr w:type="spellEnd"/>
      <w:r w:rsidR="00E35B71">
        <w:rPr>
          <w:rFonts w:ascii="Arial" w:hAnsi="Arial" w:cs="Arial"/>
        </w:rPr>
        <w:t xml:space="preserve"> protecç</w:t>
      </w:r>
      <w:r w:rsidR="00A0015B">
        <w:rPr>
          <w:rFonts w:ascii="Arial" w:hAnsi="Arial" w:cs="Arial"/>
        </w:rPr>
        <w:t>ão</w:t>
      </w:r>
      <w:r w:rsidR="00E35B71">
        <w:rPr>
          <w:rFonts w:ascii="Arial" w:hAnsi="Arial" w:cs="Arial"/>
        </w:rPr>
        <w:t xml:space="preserve">, </w:t>
      </w:r>
      <w:proofErr w:type="spellStart"/>
      <w:r w:rsidRPr="006F505E">
        <w:rPr>
          <w:rFonts w:ascii="Arial" w:hAnsi="Arial" w:cs="Arial"/>
        </w:rPr>
        <w:t>t</w:t>
      </w:r>
      <w:r w:rsidR="00BB4CC9">
        <w:rPr>
          <w:rFonts w:ascii="Arial" w:hAnsi="Arial" w:cs="Arial"/>
        </w:rPr>
        <w:t>ê</w:t>
      </w:r>
      <w:r w:rsidRPr="006F505E">
        <w:rPr>
          <w:rFonts w:ascii="Arial" w:hAnsi="Arial" w:cs="Arial"/>
        </w:rPr>
        <w:t>m</w:t>
      </w:r>
      <w:proofErr w:type="spellEnd"/>
      <w:r w:rsidRPr="006F505E">
        <w:rPr>
          <w:rFonts w:ascii="Arial" w:hAnsi="Arial" w:cs="Arial"/>
        </w:rPr>
        <w:t xml:space="preserve"> riscos de </w:t>
      </w:r>
      <w:r>
        <w:rPr>
          <w:rFonts w:ascii="Arial" w:hAnsi="Arial" w:cs="Arial"/>
          <w:lang w:val="pt-PT"/>
        </w:rPr>
        <w:t>i</w:t>
      </w:r>
      <w:r w:rsidR="00C01FA9" w:rsidRPr="006F505E">
        <w:rPr>
          <w:rFonts w:ascii="Arial" w:hAnsi="Arial" w:cs="Arial"/>
          <w:lang w:val="pt-PT"/>
        </w:rPr>
        <w:t xml:space="preserve">nfecção ou </w:t>
      </w:r>
      <w:proofErr w:type="spellStart"/>
      <w:r w:rsidR="00C01FA9" w:rsidRPr="006F505E">
        <w:rPr>
          <w:rFonts w:ascii="Arial" w:hAnsi="Arial" w:cs="Arial"/>
          <w:lang w:val="pt-PT"/>
        </w:rPr>
        <w:t>reinfecção</w:t>
      </w:r>
      <w:proofErr w:type="spellEnd"/>
      <w:r w:rsidR="00C01FA9" w:rsidRPr="006F505E">
        <w:rPr>
          <w:rFonts w:ascii="Arial" w:hAnsi="Arial" w:cs="Arial"/>
          <w:lang w:val="pt-PT"/>
        </w:rPr>
        <w:t xml:space="preserve"> pelo </w:t>
      </w:r>
      <w:proofErr w:type="spellStart"/>
      <w:r w:rsidR="00C01FA9" w:rsidRPr="006F505E">
        <w:rPr>
          <w:rFonts w:ascii="Arial" w:hAnsi="Arial" w:cs="Arial"/>
          <w:lang w:val="pt-PT"/>
        </w:rPr>
        <w:t>HIV</w:t>
      </w:r>
      <w:proofErr w:type="spellEnd"/>
      <w:r>
        <w:rPr>
          <w:rFonts w:ascii="Arial" w:hAnsi="Arial" w:cs="Arial"/>
          <w:lang w:val="pt-PT"/>
        </w:rPr>
        <w:t xml:space="preserve">, de </w:t>
      </w:r>
      <w:proofErr w:type="spellStart"/>
      <w:r>
        <w:rPr>
          <w:rFonts w:ascii="Arial" w:hAnsi="Arial" w:cs="Arial"/>
          <w:lang w:val="pt-PT"/>
        </w:rPr>
        <w:t>ITS</w:t>
      </w:r>
      <w:proofErr w:type="spellEnd"/>
      <w:r>
        <w:rPr>
          <w:rFonts w:ascii="Arial" w:hAnsi="Arial" w:cs="Arial"/>
          <w:lang w:val="pt-PT"/>
        </w:rPr>
        <w:t>, de gravidez</w:t>
      </w:r>
      <w:r w:rsidR="00E35B71">
        <w:rPr>
          <w:rFonts w:ascii="Arial" w:hAnsi="Arial" w:cs="Arial"/>
          <w:lang w:val="pt-PT"/>
        </w:rPr>
        <w:t xml:space="preserve"> indesejada e os filhos de transmissão sexual do </w:t>
      </w:r>
      <w:proofErr w:type="spellStart"/>
      <w:r w:rsidR="00E35B71">
        <w:rPr>
          <w:rFonts w:ascii="Arial" w:hAnsi="Arial" w:cs="Arial"/>
          <w:lang w:val="pt-PT"/>
        </w:rPr>
        <w:t>HIV</w:t>
      </w:r>
      <w:proofErr w:type="spellEnd"/>
      <w:r w:rsidR="00E35B71">
        <w:rPr>
          <w:rFonts w:ascii="Arial" w:hAnsi="Arial" w:cs="Arial"/>
          <w:lang w:val="pt-PT"/>
        </w:rPr>
        <w:t xml:space="preserve">. Por isso, é importante dar a </w:t>
      </w:r>
      <w:r w:rsidR="005F02B2">
        <w:rPr>
          <w:rFonts w:ascii="Arial" w:hAnsi="Arial" w:cs="Arial"/>
          <w:lang w:val="pt-PT"/>
        </w:rPr>
        <w:t>conhecer</w:t>
      </w:r>
      <w:r w:rsidR="00E35B71">
        <w:rPr>
          <w:rFonts w:ascii="Arial" w:hAnsi="Arial" w:cs="Arial"/>
          <w:lang w:val="pt-PT"/>
        </w:rPr>
        <w:t xml:space="preserve"> os factores que influenciam a transmissão do </w:t>
      </w:r>
      <w:proofErr w:type="spellStart"/>
      <w:proofErr w:type="gramStart"/>
      <w:r w:rsidR="00E35B71">
        <w:rPr>
          <w:rFonts w:ascii="Arial" w:hAnsi="Arial" w:cs="Arial"/>
          <w:lang w:val="pt-PT"/>
        </w:rPr>
        <w:t>HIV</w:t>
      </w:r>
      <w:proofErr w:type="spellEnd"/>
      <w:proofErr w:type="gramEnd"/>
      <w:r w:rsidR="00E35B71">
        <w:rPr>
          <w:rFonts w:ascii="Arial" w:hAnsi="Arial" w:cs="Arial"/>
          <w:lang w:val="pt-PT"/>
        </w:rPr>
        <w:t xml:space="preserve"> como é o caso de:</w:t>
      </w:r>
    </w:p>
    <w:p w:rsidR="00A0015B" w:rsidRDefault="00403AA3" w:rsidP="00E32ACB">
      <w:pPr>
        <w:pStyle w:val="ListParagraph"/>
        <w:jc w:val="center"/>
        <w:rPr>
          <w:rFonts w:ascii="Arial" w:hAnsi="Arial" w:cs="Arial"/>
          <w:lang w:val="pt-PT"/>
        </w:rPr>
      </w:pPr>
      <w:r w:rsidRPr="000621C6">
        <w:rPr>
          <w:rFonts w:ascii="Arial" w:hAnsi="Arial" w:cs="Arial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117.75pt;height:93.75pt;visibility:visible">
            <v:imagedata r:id="rId8" o:title=""/>
          </v:shape>
        </w:pict>
      </w:r>
    </w:p>
    <w:p w:rsidR="00351A34" w:rsidRPr="00E35B71" w:rsidRDefault="00C01FA9" w:rsidP="00E32A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 xml:space="preserve">Uso </w:t>
      </w:r>
      <w:proofErr w:type="spellStart"/>
      <w:r w:rsidRPr="00E35B71">
        <w:rPr>
          <w:rFonts w:ascii="Arial" w:hAnsi="Arial" w:cs="Arial"/>
          <w:lang w:val="pt-PT"/>
        </w:rPr>
        <w:t>incorrecto</w:t>
      </w:r>
      <w:proofErr w:type="spellEnd"/>
      <w:r w:rsidRPr="00E35B71">
        <w:rPr>
          <w:rFonts w:ascii="Arial" w:hAnsi="Arial" w:cs="Arial"/>
          <w:lang w:val="pt-PT"/>
        </w:rPr>
        <w:t>/inconsistente do preservativo</w:t>
      </w:r>
      <w:r w:rsidR="00A0015B" w:rsidRPr="00A0015B">
        <w:rPr>
          <w:rFonts w:eastAsia="Times New Roman"/>
          <w:noProof/>
          <w:lang w:val="pt-PT" w:eastAsia="pt-PT"/>
        </w:rPr>
        <w:t xml:space="preserve"> </w:t>
      </w:r>
    </w:p>
    <w:p w:rsidR="00351A34" w:rsidRPr="00E35B71" w:rsidRDefault="00C01FA9" w:rsidP="00E32A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 xml:space="preserve">Presença duma </w:t>
      </w:r>
      <w:proofErr w:type="spellStart"/>
      <w:r w:rsidRPr="00E35B71">
        <w:rPr>
          <w:rFonts w:ascii="Arial" w:hAnsi="Arial" w:cs="Arial"/>
          <w:lang w:val="pt-PT"/>
        </w:rPr>
        <w:t>ITS</w:t>
      </w:r>
      <w:proofErr w:type="spellEnd"/>
    </w:p>
    <w:p w:rsidR="00351A34" w:rsidRPr="00E35B71" w:rsidRDefault="00C01FA9" w:rsidP="00E32A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>Carga viral (quantidade de vírus presente nos fluidos)</w:t>
      </w:r>
    </w:p>
    <w:p w:rsidR="00351A34" w:rsidRPr="00E35B71" w:rsidRDefault="00C01FA9" w:rsidP="00E32ACB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 xml:space="preserve">Infecção recente pelo </w:t>
      </w:r>
      <w:proofErr w:type="spellStart"/>
      <w:proofErr w:type="gramStart"/>
      <w:r w:rsidRPr="00E35B71">
        <w:rPr>
          <w:rFonts w:ascii="Arial" w:hAnsi="Arial" w:cs="Arial"/>
          <w:lang w:val="pt-PT"/>
        </w:rPr>
        <w:t>HIV</w:t>
      </w:r>
      <w:proofErr w:type="spellEnd"/>
      <w:proofErr w:type="gramEnd"/>
    </w:p>
    <w:p w:rsidR="00351A34" w:rsidRPr="00E35B71" w:rsidRDefault="00C01FA9" w:rsidP="00E32ACB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 xml:space="preserve">Fraca adesão ao </w:t>
      </w:r>
      <w:proofErr w:type="spellStart"/>
      <w:r w:rsidRPr="00E35B71">
        <w:rPr>
          <w:rFonts w:ascii="Arial" w:hAnsi="Arial" w:cs="Arial"/>
          <w:lang w:val="pt-PT"/>
        </w:rPr>
        <w:t>TARV</w:t>
      </w:r>
      <w:proofErr w:type="spellEnd"/>
      <w:r w:rsidRPr="00E35B71">
        <w:rPr>
          <w:rFonts w:ascii="Arial" w:hAnsi="Arial" w:cs="Arial"/>
          <w:lang w:val="pt-PT"/>
        </w:rPr>
        <w:t xml:space="preserve"> </w:t>
      </w:r>
    </w:p>
    <w:p w:rsidR="00351A34" w:rsidRPr="00E35B71" w:rsidRDefault="00C01FA9" w:rsidP="00E32A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 xml:space="preserve">Irritação do </w:t>
      </w:r>
      <w:proofErr w:type="spellStart"/>
      <w:r w:rsidRPr="00E35B71">
        <w:rPr>
          <w:rFonts w:ascii="Arial" w:hAnsi="Arial" w:cs="Arial"/>
          <w:lang w:val="pt-PT"/>
        </w:rPr>
        <w:t>tracto</w:t>
      </w:r>
      <w:proofErr w:type="spellEnd"/>
      <w:r w:rsidRPr="00E35B71">
        <w:rPr>
          <w:rFonts w:ascii="Arial" w:hAnsi="Arial" w:cs="Arial"/>
          <w:lang w:val="pt-PT"/>
        </w:rPr>
        <w:t xml:space="preserve"> genital (p. ex. devido ao trauma ou falta de lubrificação durante a relação sexual)</w:t>
      </w:r>
    </w:p>
    <w:p w:rsidR="00351A34" w:rsidRPr="00E35B71" w:rsidRDefault="00C01FA9" w:rsidP="00E32A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>Frequência de relações sexuais</w:t>
      </w:r>
    </w:p>
    <w:p w:rsidR="00351A34" w:rsidRDefault="00C01FA9" w:rsidP="00E32A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>Relações sexuais sem preservativo</w:t>
      </w:r>
    </w:p>
    <w:p w:rsidR="00E35B71" w:rsidRPr="00E35B71" w:rsidRDefault="00E35B71" w:rsidP="001877F0">
      <w:pPr>
        <w:rPr>
          <w:rFonts w:ascii="Arial" w:eastAsia="Calibri" w:hAnsi="Arial" w:cs="Arial"/>
          <w:b/>
          <w:lang w:val="pt-PT"/>
        </w:rPr>
      </w:pPr>
      <w:r w:rsidRPr="00E35B71">
        <w:rPr>
          <w:rFonts w:ascii="Arial" w:eastAsia="Calibri" w:hAnsi="Arial" w:cs="Arial"/>
          <w:b/>
          <w:lang w:val="pt-PT"/>
        </w:rPr>
        <w:t>Transmitir o v</w:t>
      </w:r>
      <w:r w:rsidR="00C65B11">
        <w:rPr>
          <w:rFonts w:ascii="Arial" w:eastAsia="Calibri" w:hAnsi="Arial" w:cs="Arial"/>
          <w:b/>
          <w:lang w:val="pt-PT"/>
        </w:rPr>
        <w:t>í</w:t>
      </w:r>
      <w:r w:rsidRPr="00E35B71">
        <w:rPr>
          <w:rFonts w:ascii="Arial" w:eastAsia="Calibri" w:hAnsi="Arial" w:cs="Arial"/>
          <w:b/>
          <w:lang w:val="pt-PT"/>
        </w:rPr>
        <w:t>rus versus Adquirir o v</w:t>
      </w:r>
      <w:r w:rsidR="005F02B2">
        <w:rPr>
          <w:rFonts w:ascii="Arial" w:eastAsia="Calibri" w:hAnsi="Arial" w:cs="Arial"/>
          <w:b/>
          <w:lang w:val="pt-PT"/>
        </w:rPr>
        <w:t>í</w:t>
      </w:r>
      <w:r w:rsidRPr="00E35B71">
        <w:rPr>
          <w:rFonts w:ascii="Arial" w:eastAsia="Calibri" w:hAnsi="Arial" w:cs="Arial"/>
          <w:b/>
          <w:lang w:val="pt-PT"/>
        </w:rPr>
        <w:t xml:space="preserve">rus do </w:t>
      </w:r>
      <w:proofErr w:type="spellStart"/>
      <w:proofErr w:type="gramStart"/>
      <w:r w:rsidRPr="00E35B71">
        <w:rPr>
          <w:rFonts w:ascii="Arial" w:eastAsia="Calibri" w:hAnsi="Arial" w:cs="Arial"/>
          <w:b/>
          <w:lang w:val="pt-PT"/>
        </w:rPr>
        <w:t>HIV</w:t>
      </w:r>
      <w:proofErr w:type="spellEnd"/>
      <w:proofErr w:type="gramEnd"/>
      <w:r>
        <w:rPr>
          <w:rFonts w:ascii="Arial" w:eastAsia="Calibri" w:hAnsi="Arial" w:cs="Arial"/>
          <w:b/>
          <w:lang w:val="pt-PT"/>
        </w:rPr>
        <w:t>:</w:t>
      </w:r>
    </w:p>
    <w:p w:rsidR="009849F2" w:rsidRDefault="00403AA3" w:rsidP="001877F0">
      <w:pPr>
        <w:pStyle w:val="ListParagraph"/>
        <w:ind w:left="708"/>
        <w:jc w:val="both"/>
        <w:rPr>
          <w:rFonts w:ascii="Arial" w:hAnsi="Arial" w:cs="Arial"/>
          <w:lang w:val="pt-PT"/>
        </w:rPr>
      </w:pPr>
      <w:r w:rsidRPr="000621C6">
        <w:rPr>
          <w:rFonts w:ascii="Arial" w:hAnsi="Arial" w:cs="Arial"/>
          <w:noProof/>
          <w:lang w:val="en-US"/>
        </w:rPr>
        <w:pict>
          <v:shape id="Picture 1" o:spid="_x0000_i1026" type="#_x0000_t75" style="width:441.75pt;height:218.25pt;visibility:visible">
            <v:imagedata r:id="rId9" o:title=""/>
          </v:shape>
        </w:pict>
      </w:r>
    </w:p>
    <w:p w:rsidR="00351A34" w:rsidRPr="00E35B71" w:rsidRDefault="005F02B2" w:rsidP="00E32ACB">
      <w:pPr>
        <w:jc w:val="both"/>
        <w:rPr>
          <w:rFonts w:ascii="Arial" w:eastAsia="Calibri" w:hAnsi="Arial" w:cs="Arial"/>
          <w:lang w:val="pt-PT"/>
        </w:rPr>
      </w:pPr>
      <w:r>
        <w:rPr>
          <w:rFonts w:ascii="Arial" w:eastAsia="Calibri" w:hAnsi="Arial" w:cs="Arial"/>
          <w:lang w:val="pt-PT"/>
        </w:rPr>
        <w:lastRenderedPageBreak/>
        <w:t>Neste</w:t>
      </w:r>
      <w:r w:rsidR="00E35B71">
        <w:rPr>
          <w:rFonts w:ascii="Arial" w:eastAsia="Calibri" w:hAnsi="Arial" w:cs="Arial"/>
          <w:lang w:val="pt-PT"/>
        </w:rPr>
        <w:t xml:space="preserve"> esquema </w:t>
      </w:r>
      <w:r>
        <w:rPr>
          <w:rFonts w:ascii="Arial" w:eastAsia="Calibri" w:hAnsi="Arial" w:cs="Arial"/>
          <w:lang w:val="pt-PT"/>
        </w:rPr>
        <w:t xml:space="preserve">podemos observar </w:t>
      </w:r>
      <w:r w:rsidR="00C01FA9" w:rsidRPr="00E35B71">
        <w:rPr>
          <w:rFonts w:ascii="Arial" w:eastAsia="Calibri" w:hAnsi="Arial" w:cs="Arial"/>
          <w:lang w:val="pt-PT"/>
        </w:rPr>
        <w:t xml:space="preserve">a diferença entre transmitir e adquirir a infecção pelo vírus </w:t>
      </w:r>
      <w:proofErr w:type="spellStart"/>
      <w:proofErr w:type="gramStart"/>
      <w:r w:rsidR="00C01FA9" w:rsidRPr="00E35B71">
        <w:rPr>
          <w:rFonts w:ascii="Arial" w:eastAsia="Calibri" w:hAnsi="Arial" w:cs="Arial"/>
          <w:lang w:val="pt-PT"/>
        </w:rPr>
        <w:t>HIV</w:t>
      </w:r>
      <w:proofErr w:type="spellEnd"/>
      <w:proofErr w:type="gramEnd"/>
      <w:r w:rsidR="00C01FA9" w:rsidRPr="00E35B71">
        <w:rPr>
          <w:rFonts w:ascii="Arial" w:eastAsia="Calibri" w:hAnsi="Arial" w:cs="Arial"/>
          <w:lang w:val="pt-PT"/>
        </w:rPr>
        <w:t>.</w:t>
      </w:r>
      <w:r w:rsidR="00E35B71">
        <w:rPr>
          <w:rFonts w:ascii="Arial" w:eastAsia="Calibri" w:hAnsi="Arial" w:cs="Arial"/>
          <w:lang w:val="pt-PT"/>
        </w:rPr>
        <w:t xml:space="preserve"> </w:t>
      </w:r>
      <w:r w:rsidR="00C01FA9" w:rsidRPr="00E35B71">
        <w:rPr>
          <w:rFonts w:ascii="Arial" w:eastAsia="Calibri" w:hAnsi="Arial" w:cs="Arial"/>
          <w:lang w:val="pt-PT"/>
        </w:rPr>
        <w:t xml:space="preserve">Estes conceitos são especialmente importantes na compreensão dos benefícios da circuncisão masculina. Um homem seronegativo que é circuncidado irá reduzir o seu risco de apanhar o </w:t>
      </w:r>
      <w:proofErr w:type="spellStart"/>
      <w:proofErr w:type="gramStart"/>
      <w:r w:rsidR="00C01FA9" w:rsidRPr="00E35B71">
        <w:rPr>
          <w:rFonts w:ascii="Arial" w:eastAsia="Calibri" w:hAnsi="Arial" w:cs="Arial"/>
          <w:lang w:val="pt-PT"/>
        </w:rPr>
        <w:t>HIV</w:t>
      </w:r>
      <w:proofErr w:type="spellEnd"/>
      <w:proofErr w:type="gramEnd"/>
      <w:r w:rsidR="00C01FA9" w:rsidRPr="00E35B71">
        <w:rPr>
          <w:rFonts w:ascii="Arial" w:eastAsia="Calibri" w:hAnsi="Arial" w:cs="Arial"/>
          <w:lang w:val="pt-PT"/>
        </w:rPr>
        <w:t xml:space="preserve">, mas a circuncisão não vai reduzir a probabilidade de um homem </w:t>
      </w:r>
      <w:proofErr w:type="spellStart"/>
      <w:r w:rsidR="00C01FA9" w:rsidRPr="00E35B71">
        <w:rPr>
          <w:rFonts w:ascii="Arial" w:eastAsia="Calibri" w:hAnsi="Arial" w:cs="Arial"/>
          <w:lang w:val="pt-PT"/>
        </w:rPr>
        <w:t>HIV</w:t>
      </w:r>
      <w:proofErr w:type="spellEnd"/>
      <w:r w:rsidR="00C01FA9" w:rsidRPr="00E35B71">
        <w:rPr>
          <w:rFonts w:ascii="Arial" w:eastAsia="Calibri" w:hAnsi="Arial" w:cs="Arial"/>
          <w:lang w:val="pt-PT"/>
        </w:rPr>
        <w:t xml:space="preserve"> positivo circuncidado transmitir o </w:t>
      </w:r>
      <w:proofErr w:type="spellStart"/>
      <w:r w:rsidR="00C01FA9" w:rsidRPr="00E35B71">
        <w:rPr>
          <w:rFonts w:ascii="Arial" w:eastAsia="Calibri" w:hAnsi="Arial" w:cs="Arial"/>
          <w:lang w:val="pt-PT"/>
        </w:rPr>
        <w:t>HIV</w:t>
      </w:r>
      <w:proofErr w:type="spellEnd"/>
      <w:r w:rsidR="00C01FA9" w:rsidRPr="00E35B71">
        <w:rPr>
          <w:rFonts w:ascii="Arial" w:eastAsia="Calibri" w:hAnsi="Arial" w:cs="Arial"/>
          <w:lang w:val="pt-PT"/>
        </w:rPr>
        <w:t>.</w:t>
      </w:r>
    </w:p>
    <w:p w:rsidR="00351A34" w:rsidRPr="00E35B71" w:rsidRDefault="00C01FA9" w:rsidP="00E32ACB">
      <w:pPr>
        <w:jc w:val="both"/>
        <w:rPr>
          <w:rFonts w:ascii="Arial" w:eastAsia="Calibri" w:hAnsi="Arial" w:cs="Arial"/>
          <w:lang w:val="pt-PT"/>
        </w:rPr>
      </w:pPr>
      <w:r w:rsidRPr="00E35B71">
        <w:rPr>
          <w:rFonts w:ascii="Arial" w:eastAsia="Calibri" w:hAnsi="Arial" w:cs="Arial"/>
          <w:lang w:val="pt-PT"/>
        </w:rPr>
        <w:t xml:space="preserve">Note que a maioria dos comportamentos para prevenir a transmissão e aquisição (ou infecção) são os mesmos. </w:t>
      </w:r>
    </w:p>
    <w:p w:rsidR="00E35B71" w:rsidRDefault="00E35B71" w:rsidP="00E32ACB">
      <w:pPr>
        <w:pStyle w:val="ListParagraph"/>
        <w:spacing w:after="0"/>
        <w:ind w:left="0"/>
        <w:jc w:val="both"/>
        <w:rPr>
          <w:rFonts w:ascii="Arial" w:hAnsi="Arial" w:cs="Arial"/>
          <w:bCs/>
          <w:lang w:val="af-ZA"/>
        </w:rPr>
      </w:pPr>
      <w:r w:rsidRPr="00E35B71">
        <w:rPr>
          <w:rFonts w:ascii="Arial" w:hAnsi="Arial" w:cs="Arial"/>
          <w:b/>
          <w:lang w:val="pt-PT"/>
        </w:rPr>
        <w:t xml:space="preserve">As principais </w:t>
      </w:r>
      <w:r w:rsidRPr="00E35B71">
        <w:rPr>
          <w:rFonts w:ascii="Arial" w:hAnsi="Arial" w:cs="Arial"/>
          <w:b/>
          <w:bCs/>
          <w:lang w:val="af-ZA"/>
        </w:rPr>
        <w:t>mensagens que o pessoal de sa</w:t>
      </w:r>
      <w:r w:rsidR="005F02B2">
        <w:rPr>
          <w:rFonts w:ascii="Arial" w:hAnsi="Arial" w:cs="Arial"/>
          <w:b/>
          <w:bCs/>
          <w:lang w:val="af-ZA"/>
        </w:rPr>
        <w:t>ú</w:t>
      </w:r>
      <w:r w:rsidRPr="00E35B71">
        <w:rPr>
          <w:rFonts w:ascii="Arial" w:hAnsi="Arial" w:cs="Arial"/>
          <w:b/>
          <w:bCs/>
          <w:lang w:val="af-ZA"/>
        </w:rPr>
        <w:t>de</w:t>
      </w:r>
      <w:r w:rsidR="005F02B2">
        <w:rPr>
          <w:rFonts w:ascii="Arial" w:hAnsi="Arial" w:cs="Arial"/>
          <w:b/>
          <w:bCs/>
          <w:lang w:val="af-ZA"/>
        </w:rPr>
        <w:t xml:space="preserve"> deve</w:t>
      </w:r>
      <w:r w:rsidRPr="00E35B71">
        <w:rPr>
          <w:rFonts w:ascii="Arial" w:hAnsi="Arial" w:cs="Arial"/>
          <w:b/>
          <w:bCs/>
          <w:lang w:val="af-ZA"/>
        </w:rPr>
        <w:t xml:space="preserve"> transmitir à PVHIV para a redução do risco de transmissão sexual do </w:t>
      </w:r>
      <w:proofErr w:type="gramStart"/>
      <w:r w:rsidRPr="00E35B71">
        <w:rPr>
          <w:rFonts w:ascii="Arial" w:hAnsi="Arial" w:cs="Arial"/>
          <w:b/>
          <w:bCs/>
          <w:lang w:val="af-ZA"/>
        </w:rPr>
        <w:t>HIV</w:t>
      </w:r>
      <w:proofErr w:type="gramEnd"/>
      <w:r w:rsidRPr="00E35B71">
        <w:rPr>
          <w:rFonts w:ascii="Arial" w:hAnsi="Arial" w:cs="Arial"/>
          <w:b/>
          <w:bCs/>
          <w:lang w:val="af-ZA"/>
        </w:rPr>
        <w:t xml:space="preserve"> são</w:t>
      </w:r>
      <w:r>
        <w:rPr>
          <w:rFonts w:ascii="Arial" w:hAnsi="Arial" w:cs="Arial"/>
          <w:bCs/>
          <w:lang w:val="af-ZA"/>
        </w:rPr>
        <w:t>:</w:t>
      </w:r>
    </w:p>
    <w:p w:rsidR="00351A34" w:rsidRPr="00E35B71" w:rsidRDefault="00C01FA9" w:rsidP="00E32ACB">
      <w:pPr>
        <w:pStyle w:val="ListParagraph"/>
        <w:numPr>
          <w:ilvl w:val="0"/>
          <w:numId w:val="7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>Usar preservativos em todas as relações sexuais;</w:t>
      </w:r>
    </w:p>
    <w:p w:rsidR="00351A34" w:rsidRPr="00E35B71" w:rsidRDefault="00C01FA9" w:rsidP="00E32ACB">
      <w:pPr>
        <w:pStyle w:val="ListParagraph"/>
        <w:numPr>
          <w:ilvl w:val="0"/>
          <w:numId w:val="7"/>
        </w:numPr>
        <w:tabs>
          <w:tab w:val="left" w:pos="1950"/>
        </w:tabs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 xml:space="preserve">Fazer o tratamento </w:t>
      </w:r>
      <w:proofErr w:type="spellStart"/>
      <w:r w:rsidRPr="00E35B71">
        <w:rPr>
          <w:rFonts w:ascii="Arial" w:hAnsi="Arial" w:cs="Arial"/>
          <w:lang w:val="pt-PT"/>
        </w:rPr>
        <w:t>antiretroviral</w:t>
      </w:r>
      <w:proofErr w:type="spellEnd"/>
      <w:r w:rsidRPr="00E35B71">
        <w:rPr>
          <w:rFonts w:ascii="Arial" w:hAnsi="Arial" w:cs="Arial"/>
          <w:lang w:val="pt-PT"/>
        </w:rPr>
        <w:t xml:space="preserve"> de acordo com as recomendações da US;</w:t>
      </w:r>
    </w:p>
    <w:p w:rsidR="00351A34" w:rsidRPr="00E35B71" w:rsidRDefault="00C01FA9" w:rsidP="00E32ACB">
      <w:pPr>
        <w:pStyle w:val="ListParagraph"/>
        <w:numPr>
          <w:ilvl w:val="0"/>
          <w:numId w:val="7"/>
        </w:numPr>
        <w:tabs>
          <w:tab w:val="left" w:pos="1950"/>
        </w:tabs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 xml:space="preserve">Tratar as </w:t>
      </w:r>
      <w:proofErr w:type="spellStart"/>
      <w:r w:rsidRPr="00E35B71">
        <w:rPr>
          <w:rFonts w:ascii="Arial" w:hAnsi="Arial" w:cs="Arial"/>
          <w:lang w:val="pt-PT"/>
        </w:rPr>
        <w:t>ITS</w:t>
      </w:r>
      <w:proofErr w:type="spellEnd"/>
      <w:r w:rsidRPr="00E35B71">
        <w:rPr>
          <w:rFonts w:ascii="Arial" w:hAnsi="Arial" w:cs="Arial"/>
          <w:lang w:val="pt-PT"/>
        </w:rPr>
        <w:t>;</w:t>
      </w:r>
    </w:p>
    <w:p w:rsidR="00351A34" w:rsidRPr="00E35B71" w:rsidRDefault="00C01FA9" w:rsidP="00E32ACB">
      <w:pPr>
        <w:pStyle w:val="ListParagraph"/>
        <w:numPr>
          <w:ilvl w:val="0"/>
          <w:numId w:val="7"/>
        </w:numPr>
        <w:tabs>
          <w:tab w:val="left" w:pos="1950"/>
        </w:tabs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>Reduzir o número de parceiros sexuais;</w:t>
      </w:r>
    </w:p>
    <w:p w:rsidR="00351A34" w:rsidRPr="00E35B71" w:rsidRDefault="00C01FA9" w:rsidP="00E32ACB">
      <w:pPr>
        <w:pStyle w:val="ListParagraph"/>
        <w:numPr>
          <w:ilvl w:val="0"/>
          <w:numId w:val="7"/>
        </w:numPr>
        <w:tabs>
          <w:tab w:val="left" w:pos="1950"/>
        </w:tabs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>Praticar tipos de relações sexuais mais seguros.</w:t>
      </w:r>
    </w:p>
    <w:p w:rsidR="00E35B71" w:rsidRDefault="00E35B71" w:rsidP="00E32ACB">
      <w:p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b/>
          <w:bCs/>
        </w:rPr>
        <w:t>Como apoiar o utente a realizar mudanças em relação ao seu comportamento sexual?</w:t>
      </w:r>
      <w:r w:rsidRPr="00E35B71">
        <w:rPr>
          <w:rFonts w:ascii="Arial" w:hAnsi="Arial" w:cs="Arial"/>
          <w:lang w:val="pt-PT"/>
        </w:rPr>
        <w:tab/>
      </w:r>
    </w:p>
    <w:p w:rsidR="00351A34" w:rsidRPr="00E35B71" w:rsidRDefault="00C01FA9" w:rsidP="00E32ACB">
      <w:pPr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>Depois de oferecer as mensagens, tente ajudar o/a utente a ver que passo poderia dar a seguir. Se identificar algum, será que ele está disposto a seguir nesse momento?</w:t>
      </w:r>
    </w:p>
    <w:p w:rsidR="00351A34" w:rsidRPr="00E35B71" w:rsidRDefault="00C01FA9" w:rsidP="00E32ACB">
      <w:pPr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>Trabalhe com o/a utente usando as ferramentas de comunicação interpessoal sobre “como” atingir esta mudança, identificando as barreiras e oferecendo ideias sobre como superar essas barreiras.</w:t>
      </w:r>
    </w:p>
    <w:p w:rsidR="00841D70" w:rsidRDefault="00C01FA9" w:rsidP="00E32ACB">
      <w:pPr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>Volte a abordar o comportamento sexual do utente nas consultas subsequentes, pois as mudanças levam tempo.</w:t>
      </w:r>
    </w:p>
    <w:p w:rsidR="00351A34" w:rsidRPr="00E35B71" w:rsidRDefault="00C01FA9" w:rsidP="00E32ACB">
      <w:pPr>
        <w:tabs>
          <w:tab w:val="left" w:pos="1950"/>
        </w:tabs>
        <w:spacing w:after="0"/>
        <w:ind w:left="360"/>
        <w:jc w:val="both"/>
        <w:rPr>
          <w:rFonts w:ascii="Arial" w:hAnsi="Arial" w:cs="Arial"/>
          <w:lang w:val="pt-PT"/>
        </w:rPr>
      </w:pPr>
      <w:r w:rsidRPr="00E35B71">
        <w:rPr>
          <w:rFonts w:ascii="Arial" w:hAnsi="Arial" w:cs="Arial"/>
          <w:lang w:val="pt-PT"/>
        </w:rPr>
        <w:t xml:space="preserve"> </w:t>
      </w:r>
    </w:p>
    <w:p w:rsidR="00A0015B" w:rsidRPr="00A0015B" w:rsidRDefault="00841D70" w:rsidP="001877F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pt-PT"/>
        </w:rPr>
      </w:pPr>
      <w:r w:rsidRPr="00841D70">
        <w:rPr>
          <w:rFonts w:ascii="Arial" w:hAnsi="Arial" w:cs="Arial"/>
          <w:b/>
          <w:bCs/>
          <w:lang w:val="pt-PT"/>
        </w:rPr>
        <w:t xml:space="preserve">Revelação do </w:t>
      </w:r>
      <w:proofErr w:type="spellStart"/>
      <w:r w:rsidRPr="00841D70">
        <w:rPr>
          <w:rFonts w:ascii="Arial" w:hAnsi="Arial" w:cs="Arial"/>
          <w:b/>
          <w:bCs/>
          <w:lang w:val="pt-PT"/>
        </w:rPr>
        <w:t>seroestado</w:t>
      </w:r>
      <w:proofErr w:type="spellEnd"/>
      <w:r w:rsidRPr="00841D70">
        <w:rPr>
          <w:rFonts w:ascii="Arial" w:hAnsi="Arial" w:cs="Arial"/>
          <w:b/>
          <w:bCs/>
          <w:lang w:val="pt-PT"/>
        </w:rPr>
        <w:t xml:space="preserve"> e testagem do parceiro</w:t>
      </w:r>
    </w:p>
    <w:p w:rsidR="00A0015B" w:rsidRDefault="00403AA3" w:rsidP="001877F0">
      <w:pPr>
        <w:jc w:val="center"/>
        <w:rPr>
          <w:rFonts w:ascii="Arial" w:hAnsi="Arial" w:cs="Arial"/>
          <w:b/>
          <w:lang w:val="pt-PT"/>
        </w:rPr>
      </w:pPr>
      <w:r w:rsidRPr="000621C6">
        <w:rPr>
          <w:rFonts w:ascii="Arial" w:hAnsi="Arial" w:cs="Arial"/>
          <w:b/>
          <w:noProof/>
          <w:lang w:val="en-US" w:eastAsia="en-US"/>
        </w:rPr>
        <w:pict>
          <v:shape id="Picture 4" o:spid="_x0000_i1027" type="#_x0000_t75" style="width:204.75pt;height:129pt;visibility:visible">
            <v:imagedata r:id="rId10" o:title=""/>
          </v:shape>
        </w:pict>
      </w:r>
      <w:r w:rsidR="00A0015B" w:rsidRPr="00A0015B">
        <w:rPr>
          <w:noProof/>
          <w:lang w:val="pt-PT" w:eastAsia="pt-PT"/>
        </w:rPr>
        <w:t xml:space="preserve"> </w:t>
      </w:r>
      <w:r w:rsidRPr="000621C6">
        <w:rPr>
          <w:rFonts w:ascii="Arial" w:hAnsi="Arial" w:cs="Arial"/>
          <w:b/>
          <w:noProof/>
          <w:lang w:val="en-US" w:eastAsia="en-US"/>
        </w:rPr>
        <w:pict>
          <v:shape id="Picture 5" o:spid="_x0000_i1028" type="#_x0000_t75" style="width:178.5pt;height:123pt;visibility:visible">
            <v:imagedata r:id="rId11" o:title=""/>
          </v:shape>
        </w:pict>
      </w:r>
    </w:p>
    <w:p w:rsidR="00E35B71" w:rsidRDefault="005F02B2" w:rsidP="00E32ACB">
      <w:p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 primeiro passo para a revelação do </w:t>
      </w:r>
      <w:proofErr w:type="spellStart"/>
      <w:r>
        <w:rPr>
          <w:rFonts w:ascii="Arial" w:hAnsi="Arial" w:cs="Arial"/>
          <w:lang w:val="pt-PT"/>
        </w:rPr>
        <w:t>seroestado</w:t>
      </w:r>
      <w:proofErr w:type="spellEnd"/>
      <w:r>
        <w:rPr>
          <w:rFonts w:ascii="Arial" w:hAnsi="Arial" w:cs="Arial"/>
          <w:lang w:val="pt-PT"/>
        </w:rPr>
        <w:t xml:space="preserve"> é</w:t>
      </w:r>
      <w:r w:rsidR="00BB4CC9">
        <w:rPr>
          <w:rFonts w:ascii="Arial" w:hAnsi="Arial" w:cs="Arial"/>
          <w:lang w:val="pt-PT"/>
        </w:rPr>
        <w:t xml:space="preserve"> a</w:t>
      </w:r>
      <w:r>
        <w:rPr>
          <w:rFonts w:ascii="Arial" w:hAnsi="Arial" w:cs="Arial"/>
          <w:lang w:val="pt-PT"/>
        </w:rPr>
        <w:t xml:space="preserve"> aceitação do resultado pelo utente. O provedor deve apoiar o utente a aceitar o seu </w:t>
      </w:r>
      <w:proofErr w:type="spellStart"/>
      <w:r>
        <w:rPr>
          <w:rFonts w:ascii="Arial" w:hAnsi="Arial" w:cs="Arial"/>
          <w:lang w:val="pt-PT"/>
        </w:rPr>
        <w:t>seroestado</w:t>
      </w:r>
      <w:proofErr w:type="spellEnd"/>
      <w:r>
        <w:rPr>
          <w:rFonts w:ascii="Arial" w:hAnsi="Arial" w:cs="Arial"/>
          <w:lang w:val="pt-PT"/>
        </w:rPr>
        <w:t xml:space="preserve"> da seguinte forma:</w:t>
      </w:r>
    </w:p>
    <w:p w:rsidR="00351A34" w:rsidRPr="00841D70" w:rsidRDefault="00C01FA9" w:rsidP="00E32ACB">
      <w:pPr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841D70">
        <w:rPr>
          <w:rFonts w:ascii="Arial" w:hAnsi="Arial" w:cs="Arial"/>
          <w:lang w:val="pt-PT"/>
        </w:rPr>
        <w:t xml:space="preserve">Ajude-o a encarar o futuro com esperança </w:t>
      </w:r>
    </w:p>
    <w:p w:rsidR="00351A34" w:rsidRPr="00841D70" w:rsidRDefault="00C01FA9" w:rsidP="00E32ACB">
      <w:pPr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proofErr w:type="spellStart"/>
      <w:r w:rsidRPr="00841D70">
        <w:rPr>
          <w:rFonts w:ascii="Arial" w:hAnsi="Arial" w:cs="Arial"/>
          <w:lang w:val="en-US"/>
        </w:rPr>
        <w:t>Encoraje</w:t>
      </w:r>
      <w:proofErr w:type="spellEnd"/>
      <w:r w:rsidRPr="00841D70">
        <w:rPr>
          <w:rFonts w:ascii="Arial" w:hAnsi="Arial" w:cs="Arial"/>
          <w:lang w:val="en-US"/>
        </w:rPr>
        <w:t xml:space="preserve">-o a </w:t>
      </w:r>
      <w:proofErr w:type="spellStart"/>
      <w:r w:rsidRPr="00841D70">
        <w:rPr>
          <w:rFonts w:ascii="Arial" w:hAnsi="Arial" w:cs="Arial"/>
          <w:lang w:val="en-US"/>
        </w:rPr>
        <w:t>viver</w:t>
      </w:r>
      <w:proofErr w:type="spellEnd"/>
      <w:r w:rsidRPr="00841D70">
        <w:rPr>
          <w:rFonts w:ascii="Arial" w:hAnsi="Arial" w:cs="Arial"/>
          <w:lang w:val="en-US"/>
        </w:rPr>
        <w:t xml:space="preserve"> </w:t>
      </w:r>
      <w:proofErr w:type="spellStart"/>
      <w:r w:rsidRPr="00841D70">
        <w:rPr>
          <w:rFonts w:ascii="Arial" w:hAnsi="Arial" w:cs="Arial"/>
          <w:lang w:val="en-US"/>
        </w:rPr>
        <w:t>positivamente</w:t>
      </w:r>
      <w:proofErr w:type="spellEnd"/>
      <w:r w:rsidRPr="00841D70">
        <w:rPr>
          <w:rFonts w:ascii="Arial" w:hAnsi="Arial" w:cs="Arial"/>
          <w:lang w:val="en-US"/>
        </w:rPr>
        <w:t xml:space="preserve"> </w:t>
      </w:r>
    </w:p>
    <w:p w:rsidR="00351A34" w:rsidRPr="00841D70" w:rsidRDefault="00C01FA9" w:rsidP="00E32ACB">
      <w:pPr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841D70">
        <w:rPr>
          <w:rFonts w:ascii="Arial" w:hAnsi="Arial" w:cs="Arial"/>
          <w:lang w:val="pt-PT"/>
        </w:rPr>
        <w:t xml:space="preserve">Reforce o seu conhecimento sobre </w:t>
      </w:r>
      <w:proofErr w:type="spellStart"/>
      <w:proofErr w:type="gramStart"/>
      <w:r w:rsidRPr="00841D70">
        <w:rPr>
          <w:rFonts w:ascii="Arial" w:hAnsi="Arial" w:cs="Arial"/>
          <w:lang w:val="pt-PT"/>
        </w:rPr>
        <w:t>HIV</w:t>
      </w:r>
      <w:proofErr w:type="spellEnd"/>
      <w:proofErr w:type="gramEnd"/>
      <w:r w:rsidRPr="00841D70">
        <w:rPr>
          <w:rFonts w:ascii="Arial" w:hAnsi="Arial" w:cs="Arial"/>
          <w:lang w:val="pt-PT"/>
        </w:rPr>
        <w:t xml:space="preserve">/SIDA e como combater as crenças negativas </w:t>
      </w:r>
    </w:p>
    <w:p w:rsidR="005F02B2" w:rsidRDefault="00841D70" w:rsidP="00E32ACB">
      <w:pPr>
        <w:pStyle w:val="ListParagraph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841D70">
        <w:rPr>
          <w:rFonts w:ascii="Arial" w:hAnsi="Arial" w:cs="Arial"/>
          <w:lang w:val="pt-PT"/>
        </w:rPr>
        <w:t>Ajude-o a encontrar apoio adicional (parceiro, família, Unidade Sanitária e comunidade)</w:t>
      </w:r>
    </w:p>
    <w:p w:rsidR="005F2510" w:rsidRDefault="005F2510" w:rsidP="00E32ACB">
      <w:pPr>
        <w:pStyle w:val="ListParagraph"/>
        <w:tabs>
          <w:tab w:val="left" w:pos="1950"/>
        </w:tabs>
        <w:spacing w:after="0" w:line="240" w:lineRule="auto"/>
        <w:ind w:left="0"/>
        <w:jc w:val="both"/>
        <w:rPr>
          <w:rFonts w:ascii="Arial" w:hAnsi="Arial" w:cs="Arial"/>
          <w:b/>
          <w:lang w:val="pt-PT"/>
        </w:rPr>
      </w:pPr>
    </w:p>
    <w:p w:rsidR="00542241" w:rsidRDefault="00542241" w:rsidP="00E32ACB">
      <w:pPr>
        <w:pStyle w:val="ListParagraph"/>
        <w:tabs>
          <w:tab w:val="left" w:pos="1950"/>
        </w:tabs>
        <w:ind w:left="0"/>
        <w:jc w:val="both"/>
        <w:rPr>
          <w:rFonts w:ascii="Arial" w:hAnsi="Arial" w:cs="Arial"/>
          <w:b/>
          <w:lang w:val="pt-PT"/>
        </w:rPr>
      </w:pPr>
      <w:r w:rsidRPr="00542241">
        <w:rPr>
          <w:rFonts w:ascii="Arial" w:hAnsi="Arial" w:cs="Arial"/>
          <w:b/>
          <w:lang w:val="pt-PT"/>
        </w:rPr>
        <w:t xml:space="preserve">Vantagens da Revelação do </w:t>
      </w:r>
      <w:proofErr w:type="spellStart"/>
      <w:r w:rsidRPr="00542241">
        <w:rPr>
          <w:rFonts w:ascii="Arial" w:hAnsi="Arial" w:cs="Arial"/>
          <w:b/>
          <w:lang w:val="pt-PT"/>
        </w:rPr>
        <w:t>seroestado</w:t>
      </w:r>
      <w:proofErr w:type="spellEnd"/>
      <w:r w:rsidRPr="00542241">
        <w:rPr>
          <w:rFonts w:ascii="Arial" w:hAnsi="Arial" w:cs="Arial"/>
          <w:b/>
          <w:lang w:val="pt-PT"/>
        </w:rPr>
        <w:t>:</w:t>
      </w:r>
    </w:p>
    <w:p w:rsidR="00542241" w:rsidRPr="00542241" w:rsidRDefault="00542241" w:rsidP="00E32ACB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b/>
          <w:lang w:val="pt-PT"/>
        </w:rPr>
      </w:pPr>
      <w:r w:rsidRPr="00542241">
        <w:rPr>
          <w:rFonts w:ascii="Arial" w:hAnsi="Arial" w:cs="Arial"/>
          <w:lang w:val="pt-PT"/>
        </w:rPr>
        <w:t>Pode ajudá-lo a negociar o sexo seguro;</w:t>
      </w:r>
    </w:p>
    <w:p w:rsidR="00542241" w:rsidRPr="005F2510" w:rsidRDefault="00542241" w:rsidP="00E32ACB">
      <w:pPr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42241">
        <w:rPr>
          <w:rFonts w:ascii="Arial" w:hAnsi="Arial" w:cs="Arial"/>
          <w:lang w:val="pt-PT" w:eastAsia="en-US"/>
        </w:rPr>
        <w:t>Pode ajudá-lo a seguir as recomendações da</w:t>
      </w:r>
      <w:r w:rsidR="005F2510">
        <w:rPr>
          <w:rFonts w:ascii="Arial" w:hAnsi="Arial" w:cs="Arial"/>
          <w:lang w:val="pt-PT" w:eastAsia="en-US"/>
        </w:rPr>
        <w:t xml:space="preserve"> </w:t>
      </w:r>
      <w:proofErr w:type="spellStart"/>
      <w:r w:rsidR="005F2510">
        <w:rPr>
          <w:rFonts w:ascii="Arial" w:hAnsi="Arial" w:cs="Arial"/>
          <w:lang w:val="pt-PT" w:eastAsia="en-US"/>
        </w:rPr>
        <w:t>U.S</w:t>
      </w:r>
      <w:proofErr w:type="spellEnd"/>
      <w:r w:rsidRPr="005F2510">
        <w:rPr>
          <w:rFonts w:ascii="Arial" w:hAnsi="Arial" w:cs="Arial"/>
          <w:lang w:val="pt-PT" w:eastAsia="en-US"/>
        </w:rPr>
        <w:t xml:space="preserve"> (p. ex. pré -</w:t>
      </w:r>
      <w:proofErr w:type="spellStart"/>
      <w:r w:rsidRPr="005F2510">
        <w:rPr>
          <w:rFonts w:ascii="Arial" w:hAnsi="Arial" w:cs="Arial"/>
          <w:lang w:val="pt-PT" w:eastAsia="en-US"/>
        </w:rPr>
        <w:t>TARV</w:t>
      </w:r>
      <w:proofErr w:type="spellEnd"/>
      <w:r w:rsidRPr="005F2510">
        <w:rPr>
          <w:rFonts w:ascii="Arial" w:hAnsi="Arial" w:cs="Arial"/>
          <w:lang w:val="pt-PT" w:eastAsia="en-US"/>
        </w:rPr>
        <w:t xml:space="preserve">, </w:t>
      </w:r>
      <w:proofErr w:type="spellStart"/>
      <w:r w:rsidRPr="005F2510">
        <w:rPr>
          <w:rFonts w:ascii="Arial" w:hAnsi="Arial" w:cs="Arial"/>
          <w:lang w:val="pt-PT" w:eastAsia="en-US"/>
        </w:rPr>
        <w:t>TRAV</w:t>
      </w:r>
      <w:proofErr w:type="spellEnd"/>
      <w:r w:rsidRPr="005F2510">
        <w:rPr>
          <w:rFonts w:ascii="Arial" w:hAnsi="Arial" w:cs="Arial"/>
          <w:lang w:val="pt-PT" w:eastAsia="en-US"/>
        </w:rPr>
        <w:t xml:space="preserve"> </w:t>
      </w:r>
      <w:proofErr w:type="spellStart"/>
      <w:r w:rsidRPr="005F2510">
        <w:rPr>
          <w:rFonts w:ascii="Arial" w:hAnsi="Arial" w:cs="Arial"/>
          <w:lang w:val="pt-PT" w:eastAsia="en-US"/>
        </w:rPr>
        <w:t>PTV</w:t>
      </w:r>
      <w:proofErr w:type="spellEnd"/>
      <w:r w:rsidRPr="005F2510">
        <w:rPr>
          <w:rFonts w:ascii="Arial" w:hAnsi="Arial" w:cs="Arial"/>
          <w:lang w:val="pt-PT" w:eastAsia="en-US"/>
        </w:rPr>
        <w:t>,</w:t>
      </w:r>
    </w:p>
    <w:p w:rsidR="00542241" w:rsidRPr="00542241" w:rsidRDefault="00542241" w:rsidP="00E32ACB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lang w:val="pt-PT" w:eastAsia="en-US"/>
        </w:rPr>
      </w:pPr>
      <w:proofErr w:type="gramStart"/>
      <w:r w:rsidRPr="00542241">
        <w:rPr>
          <w:rFonts w:ascii="Arial" w:hAnsi="Arial" w:cs="Arial"/>
          <w:lang w:val="pt-PT" w:eastAsia="en-US"/>
        </w:rPr>
        <w:t>consultas</w:t>
      </w:r>
      <w:proofErr w:type="gramEnd"/>
      <w:r w:rsidRPr="00542241">
        <w:rPr>
          <w:rFonts w:ascii="Arial" w:hAnsi="Arial" w:cs="Arial"/>
          <w:lang w:val="pt-PT" w:eastAsia="en-US"/>
        </w:rPr>
        <w:t xml:space="preserve"> de controlo);</w:t>
      </w:r>
    </w:p>
    <w:p w:rsidR="00542241" w:rsidRPr="00542241" w:rsidRDefault="00542241" w:rsidP="00E32ACB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42241">
        <w:rPr>
          <w:rFonts w:ascii="Arial" w:hAnsi="Arial" w:cs="Arial"/>
          <w:lang w:val="pt-PT" w:eastAsia="en-US"/>
        </w:rPr>
        <w:t>Pode incentivar o parceiro a fazer o teste;</w:t>
      </w:r>
    </w:p>
    <w:p w:rsidR="00542241" w:rsidRPr="005F2510" w:rsidRDefault="00542241" w:rsidP="00E32ACB">
      <w:pPr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42241">
        <w:rPr>
          <w:rFonts w:ascii="Arial" w:hAnsi="Arial" w:cs="Arial"/>
          <w:lang w:val="pt-PT" w:eastAsia="en-US"/>
        </w:rPr>
        <w:t>Pode receber apoio moral para ajudar a aceitar</w:t>
      </w:r>
      <w:r w:rsidR="005F2510">
        <w:rPr>
          <w:rFonts w:ascii="Arial" w:hAnsi="Arial" w:cs="Arial"/>
          <w:lang w:val="pt-PT" w:eastAsia="en-US"/>
        </w:rPr>
        <w:t xml:space="preserve"> </w:t>
      </w:r>
      <w:r w:rsidRPr="005F2510">
        <w:rPr>
          <w:rFonts w:ascii="Arial" w:hAnsi="Arial" w:cs="Arial"/>
          <w:lang w:val="pt-PT" w:eastAsia="en-US"/>
        </w:rPr>
        <w:t xml:space="preserve">o seu </w:t>
      </w:r>
      <w:proofErr w:type="spellStart"/>
      <w:r w:rsidRPr="005F2510">
        <w:rPr>
          <w:rFonts w:ascii="Arial" w:hAnsi="Arial" w:cs="Arial"/>
          <w:lang w:val="pt-PT" w:eastAsia="en-US"/>
        </w:rPr>
        <w:t>seroestado</w:t>
      </w:r>
      <w:proofErr w:type="spellEnd"/>
      <w:r w:rsidRPr="005F2510">
        <w:rPr>
          <w:rFonts w:ascii="Arial" w:hAnsi="Arial" w:cs="Arial"/>
          <w:lang w:val="pt-PT" w:eastAsia="en-US"/>
        </w:rPr>
        <w:t xml:space="preserve"> e não se sentir sozinho ou</w:t>
      </w:r>
    </w:p>
    <w:p w:rsidR="00542241" w:rsidRPr="00542241" w:rsidRDefault="00542241" w:rsidP="00E32ACB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lang w:val="pt-PT" w:eastAsia="en-US"/>
        </w:rPr>
      </w:pPr>
      <w:proofErr w:type="gramStart"/>
      <w:r w:rsidRPr="00542241">
        <w:rPr>
          <w:rFonts w:ascii="Arial" w:hAnsi="Arial" w:cs="Arial"/>
          <w:lang w:val="pt-PT" w:eastAsia="en-US"/>
        </w:rPr>
        <w:t>isolado</w:t>
      </w:r>
      <w:proofErr w:type="gramEnd"/>
      <w:r w:rsidRPr="00542241">
        <w:rPr>
          <w:rFonts w:ascii="Arial" w:hAnsi="Arial" w:cs="Arial"/>
          <w:lang w:val="pt-PT" w:eastAsia="en-US"/>
        </w:rPr>
        <w:t>;</w:t>
      </w:r>
    </w:p>
    <w:p w:rsidR="00542241" w:rsidRPr="005F2510" w:rsidRDefault="00542241" w:rsidP="00E32ACB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42241">
        <w:rPr>
          <w:rFonts w:ascii="Arial" w:hAnsi="Arial" w:cs="Arial"/>
          <w:lang w:val="pt-PT" w:eastAsia="en-US"/>
        </w:rPr>
        <w:lastRenderedPageBreak/>
        <w:t xml:space="preserve">Pode reduzir o </w:t>
      </w:r>
      <w:proofErr w:type="gramStart"/>
      <w:r w:rsidRPr="00542241">
        <w:rPr>
          <w:rFonts w:ascii="Arial" w:hAnsi="Arial" w:cs="Arial"/>
          <w:lang w:val="pt-PT" w:eastAsia="en-US"/>
        </w:rPr>
        <w:t>stress</w:t>
      </w:r>
      <w:proofErr w:type="gramEnd"/>
      <w:r w:rsidRPr="00542241">
        <w:rPr>
          <w:rFonts w:ascii="Arial" w:hAnsi="Arial" w:cs="Arial"/>
          <w:lang w:val="pt-PT" w:eastAsia="en-US"/>
        </w:rPr>
        <w:t xml:space="preserve"> de ter que guardar um</w:t>
      </w:r>
      <w:r w:rsidR="005F2510">
        <w:rPr>
          <w:rFonts w:ascii="Arial" w:hAnsi="Arial" w:cs="Arial"/>
          <w:lang w:val="pt-PT" w:eastAsia="en-US"/>
        </w:rPr>
        <w:t xml:space="preserve"> </w:t>
      </w:r>
      <w:r w:rsidRPr="005F2510">
        <w:rPr>
          <w:rFonts w:ascii="Arial" w:hAnsi="Arial" w:cs="Arial"/>
          <w:lang w:val="pt-PT" w:eastAsia="en-US"/>
        </w:rPr>
        <w:t>segredo;</w:t>
      </w:r>
    </w:p>
    <w:p w:rsidR="00542241" w:rsidRPr="005F2510" w:rsidRDefault="00542241" w:rsidP="00E32ACB">
      <w:pPr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42241">
        <w:rPr>
          <w:rFonts w:ascii="Arial" w:hAnsi="Arial" w:cs="Arial"/>
          <w:lang w:val="pt-PT" w:eastAsia="en-US"/>
        </w:rPr>
        <w:t>A família pode planificar o futuro em conjunto,</w:t>
      </w:r>
      <w:r w:rsidR="005F2510">
        <w:rPr>
          <w:rFonts w:ascii="Arial" w:hAnsi="Arial" w:cs="Arial"/>
          <w:lang w:val="pt-PT" w:eastAsia="en-US"/>
        </w:rPr>
        <w:t xml:space="preserve"> </w:t>
      </w:r>
      <w:r w:rsidRPr="005F2510">
        <w:rPr>
          <w:rFonts w:ascii="Arial" w:hAnsi="Arial" w:cs="Arial"/>
          <w:lang w:val="pt-PT" w:eastAsia="en-US"/>
        </w:rPr>
        <w:t>incluindo a decisão de ter (mais) filhos.</w:t>
      </w:r>
    </w:p>
    <w:p w:rsidR="00841D70" w:rsidRDefault="00841D70" w:rsidP="00E32ACB">
      <w:pPr>
        <w:tabs>
          <w:tab w:val="left" w:pos="1950"/>
        </w:tabs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Testar o parceiro tem vantagens tanto se o resultado do test</w:t>
      </w:r>
      <w:r w:rsidR="00F04A96">
        <w:rPr>
          <w:rFonts w:ascii="Arial" w:hAnsi="Arial" w:cs="Arial"/>
          <w:lang w:val="pt-PT"/>
        </w:rPr>
        <w:t>e</w:t>
      </w:r>
      <w:r>
        <w:rPr>
          <w:rFonts w:ascii="Arial" w:hAnsi="Arial" w:cs="Arial"/>
          <w:lang w:val="pt-PT"/>
        </w:rPr>
        <w:t xml:space="preserve"> for negativo como positivo. </w:t>
      </w:r>
    </w:p>
    <w:p w:rsidR="00351A34" w:rsidRPr="00841D70" w:rsidRDefault="00C01FA9" w:rsidP="00E32ACB">
      <w:pPr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841D70">
        <w:rPr>
          <w:rFonts w:ascii="Arial" w:hAnsi="Arial" w:cs="Arial"/>
          <w:b/>
          <w:bCs/>
          <w:lang w:val="pt-PT"/>
        </w:rPr>
        <w:t>Se o resultado for negativo:</w:t>
      </w:r>
    </w:p>
    <w:p w:rsidR="00351A34" w:rsidRPr="00841D70" w:rsidRDefault="00C01FA9" w:rsidP="00E32ACB">
      <w:pPr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841D70">
        <w:rPr>
          <w:rFonts w:ascii="Arial" w:hAnsi="Arial" w:cs="Arial"/>
          <w:lang w:val="pt-PT"/>
        </w:rPr>
        <w:t xml:space="preserve">Informar-se sobre como evitar a infecção </w:t>
      </w:r>
    </w:p>
    <w:p w:rsidR="00351A34" w:rsidRPr="00841D70" w:rsidRDefault="00C01FA9" w:rsidP="00E32ACB">
      <w:pPr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841D70">
        <w:rPr>
          <w:rFonts w:ascii="Arial" w:hAnsi="Arial" w:cs="Arial"/>
          <w:lang w:val="pt-PT"/>
        </w:rPr>
        <w:t xml:space="preserve">Fazer o teste anualmente, para verificar o seu </w:t>
      </w:r>
      <w:proofErr w:type="spellStart"/>
      <w:r w:rsidRPr="00841D70">
        <w:rPr>
          <w:rFonts w:ascii="Arial" w:hAnsi="Arial" w:cs="Arial"/>
          <w:lang w:val="pt-PT"/>
        </w:rPr>
        <w:t>seroestado</w:t>
      </w:r>
      <w:proofErr w:type="spellEnd"/>
      <w:r w:rsidRPr="00841D70">
        <w:rPr>
          <w:rFonts w:ascii="Arial" w:hAnsi="Arial" w:cs="Arial"/>
          <w:lang w:val="pt-PT"/>
        </w:rPr>
        <w:t xml:space="preserve"> </w:t>
      </w:r>
    </w:p>
    <w:p w:rsidR="00351A34" w:rsidRPr="00841D70" w:rsidRDefault="00C01FA9" w:rsidP="00E32ACB">
      <w:pPr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841D70">
        <w:rPr>
          <w:rFonts w:ascii="Arial" w:hAnsi="Arial" w:cs="Arial"/>
          <w:b/>
          <w:bCs/>
          <w:lang w:val="pt-PT"/>
        </w:rPr>
        <w:t>Se o resultado for positivo:</w:t>
      </w:r>
    </w:p>
    <w:p w:rsidR="00351A34" w:rsidRPr="00841D70" w:rsidRDefault="00C01FA9" w:rsidP="00E32ACB">
      <w:pPr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841D70">
        <w:rPr>
          <w:rFonts w:ascii="Arial" w:hAnsi="Arial" w:cs="Arial"/>
          <w:lang w:val="pt-PT"/>
        </w:rPr>
        <w:t xml:space="preserve">Receber cuidados médicos e apoio necessário para viver com o </w:t>
      </w:r>
      <w:proofErr w:type="spellStart"/>
      <w:proofErr w:type="gramStart"/>
      <w:r w:rsidRPr="00841D70">
        <w:rPr>
          <w:rFonts w:ascii="Arial" w:hAnsi="Arial" w:cs="Arial"/>
          <w:lang w:val="pt-PT"/>
        </w:rPr>
        <w:t>HIV</w:t>
      </w:r>
      <w:proofErr w:type="spellEnd"/>
      <w:proofErr w:type="gramEnd"/>
    </w:p>
    <w:p w:rsidR="00351A34" w:rsidRPr="00841D70" w:rsidRDefault="00C01FA9" w:rsidP="00E32ACB">
      <w:pPr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841D70">
        <w:rPr>
          <w:rFonts w:ascii="Arial" w:hAnsi="Arial" w:cs="Arial"/>
          <w:lang w:val="pt-PT"/>
        </w:rPr>
        <w:t>Informar-se sobre como não transmitir o vírus a outras pessoas (parceiros sexuais ou transmissão de mãe para filho).</w:t>
      </w:r>
    </w:p>
    <w:p w:rsidR="00351A34" w:rsidRPr="00841D70" w:rsidRDefault="00C01FA9" w:rsidP="00E32ACB">
      <w:pPr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841D70">
        <w:rPr>
          <w:rFonts w:ascii="Arial" w:hAnsi="Arial" w:cs="Arial"/>
          <w:lang w:val="pt-PT"/>
        </w:rPr>
        <w:t>Ajudar um ao outro a manter-se saudável</w:t>
      </w:r>
    </w:p>
    <w:p w:rsidR="00351A34" w:rsidRPr="00841D70" w:rsidRDefault="00C01FA9" w:rsidP="00E32ACB">
      <w:pPr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841D70">
        <w:rPr>
          <w:rFonts w:ascii="Arial" w:hAnsi="Arial" w:cs="Arial"/>
          <w:lang w:val="pt-PT"/>
        </w:rPr>
        <w:t>Construir um relacionamento baseado na honestidade e confiança mútua.</w:t>
      </w:r>
      <w:r w:rsidRPr="00841D70">
        <w:rPr>
          <w:rFonts w:ascii="Arial" w:hAnsi="Arial" w:cs="Arial"/>
          <w:b/>
          <w:bCs/>
          <w:lang w:val="pt-PT"/>
        </w:rPr>
        <w:t xml:space="preserve"> </w:t>
      </w:r>
    </w:p>
    <w:p w:rsidR="00D16631" w:rsidRDefault="00841D70" w:rsidP="00E32ACB">
      <w:p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Em situações de </w:t>
      </w:r>
      <w:r w:rsidRPr="00841D70">
        <w:rPr>
          <w:rFonts w:ascii="Arial" w:hAnsi="Arial" w:cs="Arial"/>
          <w:b/>
          <w:lang w:val="pt-PT"/>
        </w:rPr>
        <w:t>sero-discordância</w:t>
      </w:r>
      <w:r>
        <w:rPr>
          <w:rFonts w:ascii="Arial" w:hAnsi="Arial" w:cs="Arial"/>
          <w:lang w:val="pt-PT"/>
        </w:rPr>
        <w:t xml:space="preserve">, </w:t>
      </w:r>
      <w:r w:rsidR="00D16631">
        <w:rPr>
          <w:rFonts w:ascii="Arial" w:hAnsi="Arial" w:cs="Arial"/>
          <w:lang w:val="pt-PT"/>
        </w:rPr>
        <w:t xml:space="preserve">onde um parceiro sexual é seropositivo e o outro seronegativo, este último tem alto risco de ficar </w:t>
      </w:r>
      <w:proofErr w:type="spellStart"/>
      <w:r w:rsidR="00D16631">
        <w:rPr>
          <w:rFonts w:ascii="Arial" w:hAnsi="Arial" w:cs="Arial"/>
          <w:lang w:val="pt-PT"/>
        </w:rPr>
        <w:t>infectado</w:t>
      </w:r>
      <w:proofErr w:type="spellEnd"/>
      <w:r w:rsidR="00D16631">
        <w:rPr>
          <w:rFonts w:ascii="Arial" w:hAnsi="Arial" w:cs="Arial"/>
          <w:lang w:val="pt-PT"/>
        </w:rPr>
        <w:t>.</w:t>
      </w:r>
    </w:p>
    <w:p w:rsidR="00841D70" w:rsidRDefault="00D16631" w:rsidP="00E32ACB">
      <w:p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Para estes casos de </w:t>
      </w:r>
      <w:proofErr w:type="spellStart"/>
      <w:r>
        <w:rPr>
          <w:rFonts w:ascii="Arial" w:hAnsi="Arial" w:cs="Arial"/>
          <w:lang w:val="pt-PT"/>
        </w:rPr>
        <w:t>serodiscord</w:t>
      </w:r>
      <w:r w:rsidR="00C65B11">
        <w:rPr>
          <w:rFonts w:ascii="Arial" w:hAnsi="Arial" w:cs="Arial"/>
          <w:lang w:val="pt-PT"/>
        </w:rPr>
        <w:t>â</w:t>
      </w:r>
      <w:r>
        <w:rPr>
          <w:rFonts w:ascii="Arial" w:hAnsi="Arial" w:cs="Arial"/>
          <w:lang w:val="pt-PT"/>
        </w:rPr>
        <w:t>ncia</w:t>
      </w:r>
      <w:proofErr w:type="spellEnd"/>
      <w:r>
        <w:rPr>
          <w:rFonts w:ascii="Arial" w:hAnsi="Arial" w:cs="Arial"/>
          <w:lang w:val="pt-PT"/>
        </w:rPr>
        <w:t xml:space="preserve">, devemos transmitir </w:t>
      </w:r>
      <w:r w:rsidR="00F04A96">
        <w:rPr>
          <w:rFonts w:ascii="Arial" w:hAnsi="Arial" w:cs="Arial"/>
          <w:lang w:val="pt-PT"/>
        </w:rPr>
        <w:t xml:space="preserve">as seguintes </w:t>
      </w:r>
      <w:r>
        <w:rPr>
          <w:rFonts w:ascii="Arial" w:hAnsi="Arial" w:cs="Arial"/>
          <w:lang w:val="pt-PT"/>
        </w:rPr>
        <w:t>mensagens de PP</w:t>
      </w:r>
      <w:r w:rsidR="00F04A96">
        <w:rPr>
          <w:rFonts w:ascii="Arial" w:hAnsi="Arial" w:cs="Arial"/>
          <w:lang w:val="pt-PT"/>
        </w:rPr>
        <w:t>:</w:t>
      </w:r>
    </w:p>
    <w:p w:rsidR="00351A34" w:rsidRPr="00D16631" w:rsidRDefault="00C01FA9" w:rsidP="00E32ACB">
      <w:pPr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D16631">
        <w:rPr>
          <w:rFonts w:ascii="Arial" w:hAnsi="Arial" w:cs="Arial"/>
          <w:lang w:val="pt-PT"/>
        </w:rPr>
        <w:t xml:space="preserve">A </w:t>
      </w:r>
      <w:proofErr w:type="spellStart"/>
      <w:r w:rsidRPr="00D16631">
        <w:rPr>
          <w:rFonts w:ascii="Arial" w:hAnsi="Arial" w:cs="Arial"/>
          <w:lang w:val="pt-PT"/>
        </w:rPr>
        <w:t>serodiscordância</w:t>
      </w:r>
      <w:proofErr w:type="spellEnd"/>
      <w:r w:rsidRPr="00D16631">
        <w:rPr>
          <w:rFonts w:ascii="Arial" w:hAnsi="Arial" w:cs="Arial"/>
          <w:lang w:val="pt-PT"/>
        </w:rPr>
        <w:t xml:space="preserve"> é comum, mas ninguém é imune à infecção pelo </w:t>
      </w:r>
      <w:proofErr w:type="spellStart"/>
      <w:proofErr w:type="gramStart"/>
      <w:r w:rsidRPr="00D16631">
        <w:rPr>
          <w:rFonts w:ascii="Arial" w:hAnsi="Arial" w:cs="Arial"/>
          <w:lang w:val="pt-PT"/>
        </w:rPr>
        <w:t>HIV</w:t>
      </w:r>
      <w:proofErr w:type="spellEnd"/>
      <w:proofErr w:type="gramEnd"/>
      <w:r w:rsidRPr="00D16631">
        <w:rPr>
          <w:rFonts w:ascii="Arial" w:hAnsi="Arial" w:cs="Arial"/>
          <w:lang w:val="pt-PT"/>
        </w:rPr>
        <w:t>;</w:t>
      </w:r>
    </w:p>
    <w:p w:rsidR="00351A34" w:rsidRPr="00D16631" w:rsidRDefault="00C01FA9" w:rsidP="00E32ACB">
      <w:pPr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D16631">
        <w:rPr>
          <w:rFonts w:ascii="Arial" w:hAnsi="Arial" w:cs="Arial"/>
          <w:lang w:val="pt-PT"/>
        </w:rPr>
        <w:t xml:space="preserve">Parceiros seronegativos em casais </w:t>
      </w:r>
      <w:proofErr w:type="spellStart"/>
      <w:r w:rsidRPr="00D16631">
        <w:rPr>
          <w:rFonts w:ascii="Arial" w:hAnsi="Arial" w:cs="Arial"/>
          <w:lang w:val="pt-PT"/>
        </w:rPr>
        <w:t>serodiscordantes</w:t>
      </w:r>
      <w:proofErr w:type="spellEnd"/>
      <w:r w:rsidRPr="00D16631">
        <w:rPr>
          <w:rFonts w:ascii="Arial" w:hAnsi="Arial" w:cs="Arial"/>
          <w:lang w:val="pt-PT"/>
        </w:rPr>
        <w:t xml:space="preserve"> correm um risco elevado de infecção, mesmo que estejam há muito tempo na relação sem se </w:t>
      </w:r>
      <w:proofErr w:type="spellStart"/>
      <w:r w:rsidRPr="00D16631">
        <w:rPr>
          <w:rFonts w:ascii="Arial" w:hAnsi="Arial" w:cs="Arial"/>
          <w:lang w:val="pt-PT"/>
        </w:rPr>
        <w:t>infectarem</w:t>
      </w:r>
      <w:proofErr w:type="spellEnd"/>
      <w:r w:rsidRPr="00D16631">
        <w:rPr>
          <w:rFonts w:ascii="Arial" w:hAnsi="Arial" w:cs="Arial"/>
          <w:lang w:val="pt-PT"/>
        </w:rPr>
        <w:t>;</w:t>
      </w:r>
    </w:p>
    <w:p w:rsidR="00351A34" w:rsidRPr="00D16631" w:rsidRDefault="00C01FA9" w:rsidP="00E32ACB">
      <w:pPr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D16631">
        <w:rPr>
          <w:rFonts w:ascii="Arial" w:hAnsi="Arial" w:cs="Arial"/>
          <w:lang w:val="pt-PT"/>
        </w:rPr>
        <w:t xml:space="preserve">A transmissão do </w:t>
      </w:r>
      <w:proofErr w:type="spellStart"/>
      <w:proofErr w:type="gramStart"/>
      <w:r w:rsidRPr="00D16631">
        <w:rPr>
          <w:rFonts w:ascii="Arial" w:hAnsi="Arial" w:cs="Arial"/>
          <w:lang w:val="pt-PT"/>
        </w:rPr>
        <w:t>HIV</w:t>
      </w:r>
      <w:proofErr w:type="spellEnd"/>
      <w:proofErr w:type="gramEnd"/>
      <w:r w:rsidRPr="00D16631">
        <w:rPr>
          <w:rFonts w:ascii="Arial" w:hAnsi="Arial" w:cs="Arial"/>
          <w:lang w:val="pt-PT"/>
        </w:rPr>
        <w:t xml:space="preserve"> entre casais </w:t>
      </w:r>
      <w:proofErr w:type="spellStart"/>
      <w:r w:rsidRPr="00D16631">
        <w:rPr>
          <w:rFonts w:ascii="Arial" w:hAnsi="Arial" w:cs="Arial"/>
          <w:lang w:val="pt-PT"/>
        </w:rPr>
        <w:t>serodiscordantes</w:t>
      </w:r>
      <w:proofErr w:type="spellEnd"/>
      <w:r w:rsidRPr="00D16631">
        <w:rPr>
          <w:rFonts w:ascii="Arial" w:hAnsi="Arial" w:cs="Arial"/>
          <w:lang w:val="pt-PT"/>
        </w:rPr>
        <w:t xml:space="preserve"> </w:t>
      </w:r>
      <w:r w:rsidRPr="00D16631">
        <w:rPr>
          <w:rFonts w:ascii="Arial" w:hAnsi="Arial" w:cs="Arial"/>
          <w:i/>
          <w:iCs/>
          <w:lang w:val="pt-PT"/>
        </w:rPr>
        <w:t>pode</w:t>
      </w:r>
      <w:r w:rsidRPr="00D16631">
        <w:rPr>
          <w:rFonts w:ascii="Arial" w:hAnsi="Arial" w:cs="Arial"/>
          <w:lang w:val="pt-PT"/>
        </w:rPr>
        <w:t xml:space="preserve"> ser prevenida </w:t>
      </w:r>
      <w:proofErr w:type="spellStart"/>
      <w:r w:rsidRPr="00D16631">
        <w:rPr>
          <w:rFonts w:ascii="Arial" w:hAnsi="Arial" w:cs="Arial"/>
          <w:lang w:val="pt-PT"/>
        </w:rPr>
        <w:t>at</w:t>
      </w:r>
      <w:proofErr w:type="spellEnd"/>
      <w:r w:rsidRPr="00D16631">
        <w:rPr>
          <w:rFonts w:ascii="Arial" w:hAnsi="Arial" w:cs="Arial"/>
          <w:lang w:val="pt-BR"/>
        </w:rPr>
        <w:t>ravés de práticas de sexo seguro;</w:t>
      </w:r>
    </w:p>
    <w:p w:rsidR="00351A34" w:rsidRDefault="00C01FA9" w:rsidP="00E32ACB">
      <w:pPr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D16631">
        <w:rPr>
          <w:rFonts w:ascii="Arial" w:hAnsi="Arial" w:cs="Arial"/>
          <w:lang w:val="pt-BR"/>
        </w:rPr>
        <w:t>A serodiscordância não é um sinónimo de infidelidade.</w:t>
      </w:r>
      <w:r w:rsidRPr="00D16631">
        <w:rPr>
          <w:rFonts w:ascii="Arial" w:hAnsi="Arial" w:cs="Arial"/>
          <w:lang w:val="pt-PT"/>
        </w:rPr>
        <w:t xml:space="preserve"> </w:t>
      </w:r>
    </w:p>
    <w:p w:rsidR="00D16631" w:rsidRPr="00D16631" w:rsidRDefault="00D16631" w:rsidP="001877F0">
      <w:pPr>
        <w:tabs>
          <w:tab w:val="left" w:pos="1950"/>
        </w:tabs>
        <w:spacing w:after="0"/>
        <w:ind w:left="360"/>
        <w:jc w:val="both"/>
        <w:rPr>
          <w:rFonts w:ascii="Arial" w:hAnsi="Arial" w:cs="Arial"/>
          <w:lang w:val="pt-PT"/>
        </w:rPr>
      </w:pPr>
    </w:p>
    <w:p w:rsidR="00D16631" w:rsidRPr="00A0015B" w:rsidRDefault="00D16631" w:rsidP="001877F0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D16631">
        <w:rPr>
          <w:rFonts w:ascii="Arial" w:hAnsi="Arial" w:cs="Arial"/>
          <w:b/>
          <w:bCs/>
          <w:lang w:val="pt-PT"/>
        </w:rPr>
        <w:t xml:space="preserve">Adesão ao </w:t>
      </w:r>
      <w:proofErr w:type="spellStart"/>
      <w:r w:rsidRPr="00D16631">
        <w:rPr>
          <w:rFonts w:ascii="Arial" w:hAnsi="Arial" w:cs="Arial"/>
          <w:b/>
          <w:bCs/>
          <w:lang w:val="pt-PT"/>
        </w:rPr>
        <w:t>TARV</w:t>
      </w:r>
      <w:proofErr w:type="spellEnd"/>
      <w:r>
        <w:rPr>
          <w:rFonts w:ascii="Arial" w:hAnsi="Arial" w:cs="Arial"/>
          <w:b/>
          <w:bCs/>
          <w:lang w:val="pt-PT"/>
        </w:rPr>
        <w:t>:</w:t>
      </w:r>
    </w:p>
    <w:p w:rsidR="00A0015B" w:rsidRPr="00A0015B" w:rsidRDefault="00403AA3" w:rsidP="001877F0">
      <w:pPr>
        <w:jc w:val="center"/>
        <w:rPr>
          <w:rFonts w:ascii="Arial" w:hAnsi="Arial" w:cs="Arial"/>
          <w:bCs/>
        </w:rPr>
      </w:pPr>
      <w:r w:rsidRPr="000621C6">
        <w:rPr>
          <w:rFonts w:ascii="Arial" w:hAnsi="Arial" w:cs="Arial"/>
          <w:noProof/>
          <w:lang w:val="en-US" w:eastAsia="en-US"/>
        </w:rPr>
        <w:pict>
          <v:shape id="Picture 6" o:spid="_x0000_i1029" type="#_x0000_t75" style="width:271.5pt;height:144.75pt;visibility:visible">
            <v:imagedata r:id="rId12" o:title=""/>
          </v:shape>
        </w:pict>
      </w:r>
    </w:p>
    <w:p w:rsidR="00D16631" w:rsidRDefault="00D16631" w:rsidP="00E32ACB">
      <w:pPr>
        <w:spacing w:after="0"/>
        <w:jc w:val="both"/>
        <w:rPr>
          <w:rFonts w:ascii="Arial" w:eastAsia="Calibri" w:hAnsi="Arial" w:cs="Arial"/>
          <w:bCs/>
          <w:lang w:val="pt-PT" w:eastAsia="en-US"/>
        </w:rPr>
      </w:pPr>
      <w:r w:rsidRPr="00D16631">
        <w:rPr>
          <w:rFonts w:ascii="Arial" w:hAnsi="Arial" w:cs="Arial"/>
          <w:bCs/>
          <w:lang w:val="pt-PT"/>
        </w:rPr>
        <w:t xml:space="preserve">É </w:t>
      </w:r>
      <w:r w:rsidRPr="00D16631">
        <w:rPr>
          <w:rFonts w:ascii="Arial" w:hAnsi="Arial" w:cs="Arial"/>
          <w:bCs/>
        </w:rPr>
        <w:t>um processo colaborativo que facilita a aceitação e a integração de determinado regime terapêutico no quotidiano das pessoas em tratamento, pressupondo a sua activa participação nas decisões sobre o mesmo.</w:t>
      </w:r>
      <w:r>
        <w:rPr>
          <w:rFonts w:ascii="Arial" w:hAnsi="Arial" w:cs="Arial"/>
          <w:bCs/>
        </w:rPr>
        <w:t xml:space="preserve"> </w:t>
      </w:r>
      <w:r w:rsidRPr="00D16631">
        <w:rPr>
          <w:rFonts w:ascii="Arial" w:hAnsi="Arial" w:cs="Arial"/>
          <w:bCs/>
          <w:lang w:val="pt-PT"/>
        </w:rPr>
        <w:t>Consiste na toma de medicamentos</w:t>
      </w:r>
      <w:r w:rsidRPr="00D16631">
        <w:rPr>
          <w:rFonts w:ascii="Gill Sans" w:eastAsia="Batang" w:hAnsi="Gill Sans"/>
          <w:bCs/>
          <w:color w:val="000000"/>
          <w:sz w:val="40"/>
          <w:szCs w:val="40"/>
          <w:lang w:val="pt-PT" w:eastAsia="pt-PT"/>
        </w:rPr>
        <w:t xml:space="preserve"> </w:t>
      </w:r>
      <w:r w:rsidRPr="00D16631">
        <w:rPr>
          <w:rFonts w:ascii="Arial" w:eastAsia="Calibri" w:hAnsi="Arial" w:cs="Arial"/>
          <w:bCs/>
          <w:lang w:eastAsia="en-US"/>
        </w:rPr>
        <w:t>antiretrovira</w:t>
      </w:r>
      <w:r w:rsidRPr="00D16631">
        <w:rPr>
          <w:rFonts w:ascii="Arial" w:hAnsi="Arial" w:cs="Arial"/>
          <w:bCs/>
        </w:rPr>
        <w:t>is</w:t>
      </w:r>
      <w:r w:rsidRPr="00D16631">
        <w:rPr>
          <w:rFonts w:ascii="Arial" w:eastAsia="Calibri" w:hAnsi="Arial" w:cs="Arial"/>
          <w:bCs/>
          <w:lang w:eastAsia="en-US"/>
        </w:rPr>
        <w:t xml:space="preserve"> todos os dias à mesma hora.</w:t>
      </w:r>
      <w:r>
        <w:rPr>
          <w:rFonts w:ascii="Arial" w:eastAsia="Calibri" w:hAnsi="Arial" w:cs="Arial"/>
          <w:bCs/>
          <w:lang w:eastAsia="en-US"/>
        </w:rPr>
        <w:t xml:space="preserve"> Considerase uma boa adesão quando </w:t>
      </w:r>
      <w:r w:rsidRPr="00D16631">
        <w:rPr>
          <w:rFonts w:ascii="Arial" w:eastAsia="Calibri" w:hAnsi="Arial" w:cs="Arial"/>
          <w:bCs/>
          <w:u w:val="single"/>
          <w:lang w:val="pt-PT" w:eastAsia="en-US"/>
        </w:rPr>
        <w:t>&gt;</w:t>
      </w:r>
      <w:r w:rsidRPr="00D16631">
        <w:rPr>
          <w:rFonts w:ascii="Arial" w:eastAsia="Calibri" w:hAnsi="Arial" w:cs="Arial"/>
          <w:bCs/>
          <w:lang w:val="pt-PT" w:eastAsia="en-US"/>
        </w:rPr>
        <w:t xml:space="preserve"> 95% de comprimidos tomados correctamente</w:t>
      </w:r>
    </w:p>
    <w:p w:rsidR="00D16631" w:rsidRDefault="00D16631" w:rsidP="00E32ACB">
      <w:pPr>
        <w:spacing w:after="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É importante a adesão ao </w:t>
      </w:r>
      <w:proofErr w:type="spellStart"/>
      <w:r>
        <w:rPr>
          <w:rFonts w:ascii="Arial" w:hAnsi="Arial" w:cs="Arial"/>
          <w:bCs/>
          <w:lang w:val="pt-PT"/>
        </w:rPr>
        <w:t>TARV</w:t>
      </w:r>
      <w:proofErr w:type="spellEnd"/>
      <w:r>
        <w:rPr>
          <w:rFonts w:ascii="Arial" w:hAnsi="Arial" w:cs="Arial"/>
          <w:bCs/>
          <w:lang w:val="pt-PT"/>
        </w:rPr>
        <w:t xml:space="preserve"> </w:t>
      </w:r>
      <w:proofErr w:type="gramStart"/>
      <w:r>
        <w:rPr>
          <w:rFonts w:ascii="Arial" w:hAnsi="Arial" w:cs="Arial"/>
          <w:bCs/>
          <w:lang w:val="pt-PT"/>
        </w:rPr>
        <w:t>porque</w:t>
      </w:r>
      <w:proofErr w:type="gramEnd"/>
      <w:r>
        <w:rPr>
          <w:rFonts w:ascii="Arial" w:hAnsi="Arial" w:cs="Arial"/>
          <w:bCs/>
          <w:lang w:val="pt-PT"/>
        </w:rPr>
        <w:t>:</w:t>
      </w:r>
    </w:p>
    <w:p w:rsidR="00351A34" w:rsidRPr="00D16631" w:rsidRDefault="00C01FA9" w:rsidP="00E32ACB">
      <w:pPr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bCs/>
          <w:lang w:val="pt-PT" w:eastAsia="en-US"/>
        </w:rPr>
      </w:pPr>
      <w:r w:rsidRPr="00D16631">
        <w:rPr>
          <w:rFonts w:ascii="Arial" w:eastAsia="Calibri" w:hAnsi="Arial" w:cs="Arial"/>
          <w:bCs/>
          <w:lang w:val="pt-PT" w:eastAsia="en-US"/>
        </w:rPr>
        <w:t>Melhora o estado de saúde do/a utente;</w:t>
      </w:r>
    </w:p>
    <w:p w:rsidR="00351A34" w:rsidRPr="00D16631" w:rsidRDefault="00C01FA9" w:rsidP="00E32ACB">
      <w:pPr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bCs/>
          <w:lang w:val="pt-PT" w:eastAsia="en-US"/>
        </w:rPr>
      </w:pPr>
      <w:r w:rsidRPr="00D16631">
        <w:rPr>
          <w:rFonts w:ascii="Arial" w:eastAsia="Calibri" w:hAnsi="Arial" w:cs="Arial"/>
          <w:bCs/>
          <w:lang w:val="pt-PT" w:eastAsia="en-US"/>
        </w:rPr>
        <w:t>Prolonga o tempo de vida;</w:t>
      </w:r>
    </w:p>
    <w:p w:rsidR="00351A34" w:rsidRPr="00D16631" w:rsidRDefault="00C01FA9" w:rsidP="00E32ACB">
      <w:pPr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bCs/>
          <w:lang w:val="pt-PT" w:eastAsia="en-US"/>
        </w:rPr>
      </w:pPr>
      <w:r w:rsidRPr="00D16631">
        <w:rPr>
          <w:rFonts w:ascii="Arial" w:eastAsia="Calibri" w:hAnsi="Arial" w:cs="Arial"/>
          <w:bCs/>
          <w:lang w:val="pt-PT" w:eastAsia="en-US"/>
        </w:rPr>
        <w:t xml:space="preserve">Diminui a probabilidade de </w:t>
      </w:r>
      <w:proofErr w:type="spellStart"/>
      <w:r w:rsidRPr="00D16631">
        <w:rPr>
          <w:rFonts w:ascii="Arial" w:eastAsia="Calibri" w:hAnsi="Arial" w:cs="Arial"/>
          <w:bCs/>
          <w:lang w:val="pt-PT" w:eastAsia="en-US"/>
        </w:rPr>
        <w:t>infectar</w:t>
      </w:r>
      <w:proofErr w:type="spellEnd"/>
      <w:r w:rsidRPr="00D16631">
        <w:rPr>
          <w:rFonts w:ascii="Arial" w:eastAsia="Calibri" w:hAnsi="Arial" w:cs="Arial"/>
          <w:bCs/>
          <w:lang w:val="pt-PT" w:eastAsia="en-US"/>
        </w:rPr>
        <w:t xml:space="preserve"> outras pessoas durante as relações sexuais;</w:t>
      </w:r>
    </w:p>
    <w:p w:rsidR="00351A34" w:rsidRPr="00D16631" w:rsidRDefault="00C01FA9" w:rsidP="00E32ACB">
      <w:pPr>
        <w:numPr>
          <w:ilvl w:val="0"/>
          <w:numId w:val="12"/>
        </w:numPr>
        <w:spacing w:after="0"/>
        <w:jc w:val="both"/>
        <w:rPr>
          <w:rFonts w:ascii="Arial" w:eastAsia="Calibri" w:hAnsi="Arial" w:cs="Arial"/>
          <w:bCs/>
          <w:lang w:val="pt-PT" w:eastAsia="en-US"/>
        </w:rPr>
      </w:pPr>
      <w:r w:rsidRPr="00D16631">
        <w:rPr>
          <w:rFonts w:ascii="Arial" w:eastAsia="Calibri" w:hAnsi="Arial" w:cs="Arial"/>
          <w:bCs/>
          <w:lang w:val="pt-PT" w:eastAsia="en-US"/>
        </w:rPr>
        <w:t xml:space="preserve">Diminui a probabilidade de transmitir o </w:t>
      </w:r>
      <w:proofErr w:type="spellStart"/>
      <w:proofErr w:type="gramStart"/>
      <w:r w:rsidRPr="00D16631">
        <w:rPr>
          <w:rFonts w:ascii="Arial" w:eastAsia="Calibri" w:hAnsi="Arial" w:cs="Arial"/>
          <w:bCs/>
          <w:lang w:val="pt-PT" w:eastAsia="en-US"/>
        </w:rPr>
        <w:t>HIV</w:t>
      </w:r>
      <w:proofErr w:type="spellEnd"/>
      <w:proofErr w:type="gramEnd"/>
      <w:r w:rsidRPr="00D16631">
        <w:rPr>
          <w:rFonts w:ascii="Arial" w:eastAsia="Calibri" w:hAnsi="Arial" w:cs="Arial"/>
          <w:bCs/>
          <w:lang w:val="pt-PT" w:eastAsia="en-US"/>
        </w:rPr>
        <w:t xml:space="preserve"> ao bebé.</w:t>
      </w:r>
    </w:p>
    <w:p w:rsidR="00A0015B" w:rsidRDefault="00D16631" w:rsidP="00E32ACB">
      <w:pPr>
        <w:spacing w:after="0"/>
        <w:ind w:left="142"/>
        <w:jc w:val="both"/>
        <w:rPr>
          <w:rFonts w:ascii="Arial" w:eastAsia="Calibri" w:hAnsi="Arial" w:cs="Arial"/>
          <w:bCs/>
          <w:lang w:eastAsia="en-US"/>
        </w:rPr>
      </w:pPr>
      <w:r w:rsidRPr="00D16631">
        <w:rPr>
          <w:rFonts w:ascii="Arial" w:eastAsia="Calibri" w:hAnsi="Arial" w:cs="Arial"/>
          <w:b/>
          <w:bCs/>
          <w:lang w:val="pt-PT" w:eastAsia="en-US"/>
        </w:rPr>
        <w:t>Tratamento = Prevenção</w:t>
      </w:r>
      <w:r w:rsidR="00A0015B">
        <w:rPr>
          <w:rFonts w:ascii="Arial" w:eastAsia="Calibri" w:hAnsi="Arial" w:cs="Arial"/>
          <w:b/>
          <w:bCs/>
          <w:lang w:val="pt-PT" w:eastAsia="en-US"/>
        </w:rPr>
        <w:t xml:space="preserve"> </w:t>
      </w:r>
      <w:r w:rsidR="00A0015B" w:rsidRPr="00A0015B">
        <w:rPr>
          <w:rFonts w:ascii="Arial" w:eastAsia="Calibri" w:hAnsi="Arial" w:cs="Arial"/>
          <w:bCs/>
          <w:lang w:val="pt-PT" w:eastAsia="en-US"/>
        </w:rPr>
        <w:t xml:space="preserve">por isso é um aspecto </w:t>
      </w:r>
      <w:r w:rsidR="00A0015B" w:rsidRPr="00A0015B">
        <w:rPr>
          <w:rFonts w:ascii="Arial" w:eastAsia="Calibri" w:hAnsi="Arial" w:cs="Arial"/>
          <w:bCs/>
          <w:lang w:eastAsia="en-US"/>
        </w:rPr>
        <w:t xml:space="preserve">extremamente importante para a Prevenção Positiva, porque contribui para a boa saúde de uma PVHIV e pode impedir essa pessoa de transmitir o </w:t>
      </w:r>
      <w:proofErr w:type="gramStart"/>
      <w:r w:rsidR="00A0015B" w:rsidRPr="00A0015B">
        <w:rPr>
          <w:rFonts w:ascii="Arial" w:eastAsia="Calibri" w:hAnsi="Arial" w:cs="Arial"/>
          <w:bCs/>
          <w:lang w:eastAsia="en-US"/>
        </w:rPr>
        <w:t>HIV</w:t>
      </w:r>
      <w:proofErr w:type="gramEnd"/>
      <w:r w:rsidR="00A0015B" w:rsidRPr="00A0015B">
        <w:rPr>
          <w:rFonts w:ascii="Arial" w:eastAsia="Calibri" w:hAnsi="Arial" w:cs="Arial"/>
          <w:bCs/>
          <w:lang w:eastAsia="en-US"/>
        </w:rPr>
        <w:t xml:space="preserve">. </w:t>
      </w:r>
    </w:p>
    <w:p w:rsidR="00643670" w:rsidRPr="00A0015B" w:rsidRDefault="00643670" w:rsidP="00E32ACB">
      <w:pPr>
        <w:spacing w:after="0"/>
        <w:ind w:left="142"/>
        <w:jc w:val="both"/>
        <w:rPr>
          <w:rFonts w:ascii="Arial" w:eastAsia="Calibri" w:hAnsi="Arial" w:cs="Arial"/>
          <w:bCs/>
          <w:lang w:eastAsia="en-US"/>
        </w:rPr>
      </w:pPr>
    </w:p>
    <w:p w:rsidR="00643670" w:rsidRPr="00643670" w:rsidRDefault="00A0015B" w:rsidP="00E32ACB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/>
          <w:bCs/>
          <w:lang w:val="pt-PT"/>
        </w:rPr>
        <w:t>Infecções de Transmissão Sexual</w:t>
      </w:r>
      <w:r w:rsidR="00BB4CC9">
        <w:rPr>
          <w:rFonts w:ascii="Arial" w:hAnsi="Arial" w:cs="Arial"/>
          <w:b/>
          <w:bCs/>
          <w:lang w:val="pt-PT"/>
        </w:rPr>
        <w:t xml:space="preserve"> (</w:t>
      </w:r>
      <w:proofErr w:type="spellStart"/>
      <w:r w:rsidR="00BB4CC9">
        <w:rPr>
          <w:rFonts w:ascii="Arial" w:hAnsi="Arial" w:cs="Arial"/>
          <w:b/>
          <w:bCs/>
          <w:lang w:val="pt-PT"/>
        </w:rPr>
        <w:t>ITS</w:t>
      </w:r>
      <w:proofErr w:type="spellEnd"/>
      <w:r w:rsidR="00BB4CC9">
        <w:rPr>
          <w:rFonts w:ascii="Arial" w:hAnsi="Arial" w:cs="Arial"/>
          <w:b/>
          <w:bCs/>
          <w:lang w:val="pt-PT"/>
        </w:rPr>
        <w:t>)</w:t>
      </w:r>
      <w:r w:rsidR="00643670">
        <w:rPr>
          <w:rFonts w:ascii="Arial" w:hAnsi="Arial" w:cs="Arial"/>
          <w:b/>
          <w:bCs/>
          <w:lang w:val="pt-PT"/>
        </w:rPr>
        <w:t>:</w:t>
      </w:r>
    </w:p>
    <w:p w:rsidR="00D16631" w:rsidRPr="00643670" w:rsidRDefault="00BB4CC9" w:rsidP="00E32ACB">
      <w:pPr>
        <w:spacing w:after="0"/>
        <w:ind w:left="142"/>
        <w:jc w:val="both"/>
        <w:rPr>
          <w:rFonts w:ascii="Arial" w:eastAsia="Calibri" w:hAnsi="Arial" w:cs="Arial"/>
          <w:bCs/>
          <w:lang w:val="pt-PT" w:eastAsia="en-US"/>
        </w:rPr>
      </w:pPr>
      <w:r>
        <w:rPr>
          <w:rFonts w:ascii="Arial" w:hAnsi="Arial" w:cs="Arial"/>
          <w:bCs/>
          <w:lang w:val="pt-PT"/>
        </w:rPr>
        <w:t xml:space="preserve">As </w:t>
      </w:r>
      <w:proofErr w:type="spellStart"/>
      <w:r>
        <w:rPr>
          <w:rFonts w:ascii="Arial" w:hAnsi="Arial" w:cs="Arial"/>
          <w:bCs/>
          <w:lang w:val="pt-PT"/>
        </w:rPr>
        <w:t>ITS</w:t>
      </w:r>
      <w:proofErr w:type="spellEnd"/>
      <w:r>
        <w:rPr>
          <w:rFonts w:ascii="Arial" w:hAnsi="Arial" w:cs="Arial"/>
          <w:bCs/>
          <w:lang w:val="pt-PT"/>
        </w:rPr>
        <w:t xml:space="preserve"> s</w:t>
      </w:r>
      <w:r w:rsidR="00643670" w:rsidRPr="00643670">
        <w:rPr>
          <w:rFonts w:ascii="Arial" w:hAnsi="Arial" w:cs="Arial"/>
          <w:bCs/>
          <w:lang w:val="pt-PT"/>
        </w:rPr>
        <w:t xml:space="preserve">ão </w:t>
      </w:r>
      <w:r w:rsidR="00F04A96">
        <w:rPr>
          <w:rFonts w:ascii="Arial" w:hAnsi="Arial" w:cs="Arial"/>
          <w:bCs/>
          <w:lang w:val="pt-PT"/>
        </w:rPr>
        <w:t>também</w:t>
      </w:r>
      <w:r>
        <w:rPr>
          <w:rFonts w:ascii="Arial" w:hAnsi="Arial" w:cs="Arial"/>
          <w:bCs/>
          <w:lang w:val="pt-PT"/>
        </w:rPr>
        <w:t xml:space="preserve"> uma</w:t>
      </w:r>
      <w:r w:rsidR="00F04A96">
        <w:rPr>
          <w:rFonts w:ascii="Arial" w:hAnsi="Arial" w:cs="Arial"/>
          <w:bCs/>
          <w:lang w:val="pt-PT"/>
        </w:rPr>
        <w:t xml:space="preserve"> </w:t>
      </w:r>
      <w:r w:rsidR="00643670" w:rsidRPr="00643670">
        <w:rPr>
          <w:rFonts w:ascii="Arial" w:hAnsi="Arial" w:cs="Arial"/>
          <w:bCs/>
          <w:lang w:val="pt-PT"/>
        </w:rPr>
        <w:t xml:space="preserve">componente fundamental da PP </w:t>
      </w:r>
      <w:r w:rsidR="00F04A96">
        <w:rPr>
          <w:rFonts w:ascii="Arial" w:hAnsi="Arial" w:cs="Arial"/>
          <w:bCs/>
          <w:lang w:val="pt-PT"/>
        </w:rPr>
        <w:t xml:space="preserve">pois </w:t>
      </w:r>
      <w:r w:rsidR="00643670" w:rsidRPr="00643670">
        <w:rPr>
          <w:rFonts w:ascii="Arial" w:hAnsi="Arial" w:cs="Arial"/>
          <w:bCs/>
          <w:lang w:val="pt-PT"/>
        </w:rPr>
        <w:t xml:space="preserve">a maioria das </w:t>
      </w:r>
      <w:proofErr w:type="spellStart"/>
      <w:r w:rsidR="00643670" w:rsidRPr="00643670">
        <w:rPr>
          <w:rFonts w:ascii="Arial" w:hAnsi="Arial" w:cs="Arial"/>
          <w:bCs/>
          <w:lang w:val="pt-PT"/>
        </w:rPr>
        <w:t>ITS</w:t>
      </w:r>
      <w:proofErr w:type="spellEnd"/>
      <w:r w:rsidR="00643670" w:rsidRPr="00643670">
        <w:rPr>
          <w:rFonts w:ascii="Arial" w:hAnsi="Arial" w:cs="Arial"/>
          <w:bCs/>
          <w:lang w:val="pt-PT"/>
        </w:rPr>
        <w:t xml:space="preserve"> facilitam a transmissão do </w:t>
      </w:r>
      <w:proofErr w:type="spellStart"/>
      <w:proofErr w:type="gramStart"/>
      <w:r w:rsidR="00643670" w:rsidRPr="00643670">
        <w:rPr>
          <w:rFonts w:ascii="Arial" w:hAnsi="Arial" w:cs="Arial"/>
          <w:bCs/>
          <w:lang w:val="pt-PT"/>
        </w:rPr>
        <w:t>HIV</w:t>
      </w:r>
      <w:proofErr w:type="spellEnd"/>
      <w:proofErr w:type="gramEnd"/>
      <w:r w:rsidR="00643670" w:rsidRPr="00643670">
        <w:rPr>
          <w:rFonts w:ascii="Arial" w:hAnsi="Arial" w:cs="Arial"/>
          <w:bCs/>
          <w:lang w:val="pt-PT"/>
        </w:rPr>
        <w:t>.</w:t>
      </w:r>
    </w:p>
    <w:p w:rsidR="00D16631" w:rsidRPr="00D16631" w:rsidRDefault="00403AA3" w:rsidP="001877F0">
      <w:pPr>
        <w:ind w:left="142"/>
        <w:jc w:val="center"/>
        <w:rPr>
          <w:rFonts w:ascii="Arial" w:eastAsia="Calibri" w:hAnsi="Arial" w:cs="Arial"/>
          <w:bCs/>
          <w:lang w:val="pt-PT" w:eastAsia="en-US"/>
        </w:rPr>
      </w:pPr>
      <w:r w:rsidRPr="000621C6">
        <w:rPr>
          <w:rFonts w:ascii="Arial" w:eastAsia="Calibri" w:hAnsi="Arial" w:cs="Arial"/>
          <w:noProof/>
          <w:lang w:val="en-US" w:eastAsia="en-US"/>
        </w:rPr>
        <w:lastRenderedPageBreak/>
        <w:pict>
          <v:shape id="Picture 2" o:spid="_x0000_i1030" type="#_x0000_t75" style="width:198pt;height:129.75pt;visibility:visible">
            <v:imagedata r:id="rId13" o:title=""/>
          </v:shape>
        </w:pict>
      </w:r>
    </w:p>
    <w:p w:rsidR="00351A34" w:rsidRDefault="00C01FA9" w:rsidP="00E32ACB">
      <w:pPr>
        <w:spacing w:after="0"/>
        <w:jc w:val="both"/>
        <w:rPr>
          <w:rFonts w:ascii="Arial" w:eastAsia="+mn-ea" w:hAnsi="Arial" w:cs="Arial"/>
          <w:lang w:val="pt-PT"/>
        </w:rPr>
      </w:pPr>
      <w:r w:rsidRPr="00643670">
        <w:rPr>
          <w:rFonts w:ascii="Arial" w:eastAsia="Calibri" w:hAnsi="Arial" w:cs="Arial"/>
          <w:lang w:val="pt-PT"/>
        </w:rPr>
        <w:t xml:space="preserve">A presença do </w:t>
      </w:r>
      <w:proofErr w:type="spellStart"/>
      <w:proofErr w:type="gramStart"/>
      <w:r w:rsidRPr="00643670">
        <w:rPr>
          <w:rFonts w:ascii="Arial" w:eastAsia="Calibri" w:hAnsi="Arial" w:cs="Arial"/>
          <w:lang w:val="pt-PT"/>
        </w:rPr>
        <w:t>HIV</w:t>
      </w:r>
      <w:proofErr w:type="spellEnd"/>
      <w:proofErr w:type="gramEnd"/>
      <w:r w:rsidRPr="00643670">
        <w:rPr>
          <w:rFonts w:ascii="Arial" w:eastAsia="Calibri" w:hAnsi="Arial" w:cs="Arial"/>
          <w:lang w:val="pt-PT"/>
        </w:rPr>
        <w:t xml:space="preserve"> torna as pessoas mais</w:t>
      </w:r>
      <w:r w:rsidR="00643670" w:rsidRPr="00643670">
        <w:rPr>
          <w:rFonts w:ascii="Arial" w:eastAsia="Calibri" w:hAnsi="Arial" w:cs="Arial"/>
          <w:lang w:val="pt-PT"/>
        </w:rPr>
        <w:t xml:space="preserve"> </w:t>
      </w:r>
      <w:proofErr w:type="spellStart"/>
      <w:r w:rsidR="00643670" w:rsidRPr="00643670">
        <w:rPr>
          <w:rFonts w:ascii="Arial" w:eastAsia="Calibri" w:hAnsi="Arial" w:cs="Arial"/>
          <w:lang w:val="pt-PT"/>
        </w:rPr>
        <w:t>susceptíveis</w:t>
      </w:r>
      <w:proofErr w:type="spellEnd"/>
      <w:r w:rsidR="00643670" w:rsidRPr="00643670">
        <w:rPr>
          <w:rFonts w:ascii="Arial" w:eastAsia="Calibri" w:hAnsi="Arial" w:cs="Arial"/>
          <w:lang w:val="pt-PT"/>
        </w:rPr>
        <w:t xml:space="preserve"> a contraírem </w:t>
      </w:r>
      <w:proofErr w:type="spellStart"/>
      <w:r w:rsidR="00643670" w:rsidRPr="00643670">
        <w:rPr>
          <w:rFonts w:ascii="Arial" w:eastAsia="Calibri" w:hAnsi="Arial" w:cs="Arial"/>
          <w:lang w:val="pt-PT"/>
        </w:rPr>
        <w:t>ITS</w:t>
      </w:r>
      <w:proofErr w:type="spellEnd"/>
      <w:r w:rsidR="00643670" w:rsidRPr="00643670">
        <w:rPr>
          <w:rFonts w:ascii="Arial" w:eastAsia="Calibri" w:hAnsi="Arial" w:cs="Arial"/>
          <w:lang w:val="pt-PT"/>
        </w:rPr>
        <w:t xml:space="preserve"> e </w:t>
      </w:r>
      <w:r w:rsidRPr="00643670">
        <w:rPr>
          <w:rFonts w:ascii="Arial" w:eastAsia="Calibri" w:hAnsi="Arial" w:cs="Arial"/>
          <w:lang w:val="pt-PT"/>
        </w:rPr>
        <w:t xml:space="preserve">aumenta a gravidade da </w:t>
      </w:r>
      <w:proofErr w:type="spellStart"/>
      <w:r w:rsidRPr="00643670">
        <w:rPr>
          <w:rFonts w:ascii="Arial" w:eastAsia="Calibri" w:hAnsi="Arial" w:cs="Arial"/>
          <w:lang w:val="pt-PT"/>
        </w:rPr>
        <w:t>ITS</w:t>
      </w:r>
      <w:proofErr w:type="spellEnd"/>
      <w:r w:rsidRPr="00643670">
        <w:rPr>
          <w:rFonts w:ascii="Arial" w:eastAsia="Calibri" w:hAnsi="Arial" w:cs="Arial"/>
          <w:lang w:val="pt-PT"/>
        </w:rPr>
        <w:t xml:space="preserve"> e </w:t>
      </w:r>
      <w:r w:rsidR="00643670" w:rsidRPr="00643670">
        <w:rPr>
          <w:rFonts w:ascii="Arial" w:eastAsia="Calibri" w:hAnsi="Arial" w:cs="Arial"/>
          <w:lang w:val="pt-PT"/>
        </w:rPr>
        <w:t xml:space="preserve">a sua resistência ao tratamento. </w:t>
      </w:r>
      <w:r w:rsidRPr="00643670">
        <w:rPr>
          <w:rFonts w:ascii="Arial" w:eastAsia="Calibri" w:hAnsi="Arial" w:cs="Arial"/>
          <w:lang w:val="pt-PT"/>
        </w:rPr>
        <w:t xml:space="preserve">Uma </w:t>
      </w:r>
      <w:proofErr w:type="spellStart"/>
      <w:r w:rsidRPr="00643670">
        <w:rPr>
          <w:rFonts w:ascii="Arial" w:eastAsia="Calibri" w:hAnsi="Arial" w:cs="Arial"/>
          <w:lang w:val="pt-PT"/>
        </w:rPr>
        <w:t>ITS</w:t>
      </w:r>
      <w:proofErr w:type="spellEnd"/>
      <w:r w:rsidRPr="00643670">
        <w:rPr>
          <w:rFonts w:ascii="Arial" w:eastAsia="Calibri" w:hAnsi="Arial" w:cs="Arial"/>
          <w:lang w:val="pt-PT"/>
        </w:rPr>
        <w:t xml:space="preserve"> pode ser um sinal de que o/a utente tem tido relações sexu</w:t>
      </w:r>
      <w:r w:rsidR="00643670" w:rsidRPr="00643670">
        <w:rPr>
          <w:rFonts w:ascii="Arial" w:eastAsia="+mn-ea" w:hAnsi="Arial" w:cs="Arial"/>
          <w:color w:val="000000"/>
          <w:kern w:val="24"/>
          <w:lang w:val="pt-PT" w:eastAsia="pt-PT"/>
        </w:rPr>
        <w:t xml:space="preserve">ais que </w:t>
      </w:r>
      <w:r w:rsidRPr="00643670">
        <w:rPr>
          <w:rFonts w:ascii="Arial" w:eastAsia="+mn-ea" w:hAnsi="Arial" w:cs="Arial"/>
          <w:lang w:val="pt-PT"/>
        </w:rPr>
        <w:t xml:space="preserve">podem facilitar a transmissão do </w:t>
      </w:r>
      <w:proofErr w:type="spellStart"/>
      <w:proofErr w:type="gramStart"/>
      <w:r w:rsidRPr="00643670">
        <w:rPr>
          <w:rFonts w:ascii="Arial" w:eastAsia="+mn-ea" w:hAnsi="Arial" w:cs="Arial"/>
          <w:lang w:val="pt-PT"/>
        </w:rPr>
        <w:t>HIV</w:t>
      </w:r>
      <w:proofErr w:type="spellEnd"/>
      <w:proofErr w:type="gramEnd"/>
      <w:r w:rsidRPr="00643670">
        <w:rPr>
          <w:rFonts w:ascii="Arial" w:eastAsia="+mn-ea" w:hAnsi="Arial" w:cs="Arial"/>
          <w:lang w:val="pt-PT"/>
        </w:rPr>
        <w:t xml:space="preserve">. </w:t>
      </w:r>
    </w:p>
    <w:p w:rsidR="00643670" w:rsidRDefault="00643670" w:rsidP="00E32ACB">
      <w:pPr>
        <w:spacing w:after="0"/>
        <w:jc w:val="both"/>
        <w:rPr>
          <w:rFonts w:ascii="Arial" w:eastAsia="+mn-ea" w:hAnsi="Arial" w:cs="Arial"/>
          <w:lang w:val="pt-PT"/>
        </w:rPr>
      </w:pPr>
      <w:r>
        <w:rPr>
          <w:rFonts w:ascii="Arial" w:eastAsia="+mn-ea" w:hAnsi="Arial" w:cs="Arial"/>
          <w:lang w:val="pt-PT"/>
        </w:rPr>
        <w:t xml:space="preserve">(As </w:t>
      </w:r>
      <w:proofErr w:type="spellStart"/>
      <w:r>
        <w:rPr>
          <w:rFonts w:ascii="Arial" w:eastAsia="+mn-ea" w:hAnsi="Arial" w:cs="Arial"/>
          <w:lang w:val="pt-PT"/>
        </w:rPr>
        <w:t>ITS</w:t>
      </w:r>
      <w:proofErr w:type="spellEnd"/>
      <w:r>
        <w:rPr>
          <w:rFonts w:ascii="Arial" w:eastAsia="+mn-ea" w:hAnsi="Arial" w:cs="Arial"/>
          <w:lang w:val="pt-PT"/>
        </w:rPr>
        <w:t xml:space="preserve"> foram estudadas em detalhe em outra disciplina)</w:t>
      </w:r>
    </w:p>
    <w:p w:rsidR="001877F0" w:rsidRPr="00643670" w:rsidRDefault="001877F0" w:rsidP="001877F0">
      <w:pPr>
        <w:spacing w:after="0"/>
        <w:rPr>
          <w:rFonts w:ascii="Arial" w:hAnsi="Arial" w:cs="Arial"/>
          <w:lang w:val="pt-PT"/>
        </w:rPr>
      </w:pPr>
    </w:p>
    <w:p w:rsidR="00643670" w:rsidRPr="00643670" w:rsidRDefault="00643670" w:rsidP="001877F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lang w:val="pt-PT"/>
        </w:rPr>
      </w:pPr>
      <w:r w:rsidRPr="00643670">
        <w:rPr>
          <w:rFonts w:ascii="Arial" w:eastAsia="+mj-ea" w:hAnsi="Arial" w:cs="Arial"/>
          <w:b/>
          <w:bCs/>
          <w:lang w:val="pt-PT"/>
        </w:rPr>
        <w:t>Planeamento Familiar (</w:t>
      </w:r>
      <w:proofErr w:type="spellStart"/>
      <w:r w:rsidRPr="00643670">
        <w:rPr>
          <w:rFonts w:ascii="Arial" w:eastAsia="+mj-ea" w:hAnsi="Arial" w:cs="Arial"/>
          <w:b/>
          <w:bCs/>
          <w:lang w:val="pt-PT"/>
        </w:rPr>
        <w:t>PF</w:t>
      </w:r>
      <w:proofErr w:type="spellEnd"/>
      <w:r w:rsidRPr="00643670">
        <w:rPr>
          <w:rFonts w:ascii="Arial" w:eastAsia="+mj-ea" w:hAnsi="Arial" w:cs="Arial"/>
          <w:b/>
          <w:bCs/>
          <w:lang w:val="pt-PT"/>
        </w:rPr>
        <w:t>) e Prevenção da Transmissão Vertical (</w:t>
      </w:r>
      <w:proofErr w:type="spellStart"/>
      <w:r w:rsidRPr="00643670">
        <w:rPr>
          <w:rFonts w:ascii="Arial" w:eastAsia="+mj-ea" w:hAnsi="Arial" w:cs="Arial"/>
          <w:b/>
          <w:bCs/>
          <w:lang w:val="pt-PT"/>
        </w:rPr>
        <w:t>PTV</w:t>
      </w:r>
      <w:proofErr w:type="spellEnd"/>
      <w:r w:rsidRPr="00643670">
        <w:rPr>
          <w:rFonts w:ascii="Arial" w:eastAsia="+mj-ea" w:hAnsi="Arial" w:cs="Arial"/>
          <w:b/>
          <w:bCs/>
          <w:lang w:val="pt-PT"/>
        </w:rPr>
        <w:t>)</w:t>
      </w:r>
    </w:p>
    <w:p w:rsidR="00643670" w:rsidRPr="00D16631" w:rsidRDefault="00643670" w:rsidP="001877F0">
      <w:pPr>
        <w:pStyle w:val="ListParagraph"/>
        <w:ind w:left="502"/>
        <w:jc w:val="both"/>
        <w:rPr>
          <w:rFonts w:ascii="Arial" w:hAnsi="Arial" w:cs="Arial"/>
          <w:b/>
          <w:lang w:val="pt-PT"/>
        </w:rPr>
      </w:pPr>
    </w:p>
    <w:p w:rsidR="00D16631" w:rsidRPr="00D16631" w:rsidRDefault="00403AA3" w:rsidP="001877F0">
      <w:pPr>
        <w:pStyle w:val="ListParagraph"/>
        <w:ind w:left="502"/>
        <w:jc w:val="center"/>
        <w:rPr>
          <w:rFonts w:ascii="Arial" w:hAnsi="Arial" w:cs="Arial"/>
          <w:b/>
          <w:lang w:val="pt-PT"/>
        </w:rPr>
      </w:pPr>
      <w:r w:rsidRPr="000621C6">
        <w:rPr>
          <w:rFonts w:ascii="Arial" w:hAnsi="Arial" w:cs="Arial"/>
          <w:b/>
          <w:noProof/>
          <w:lang w:val="en-US"/>
        </w:rPr>
        <w:pict>
          <v:shape id="Picture 7" o:spid="_x0000_i1031" type="#_x0000_t75" style="width:157.5pt;height:125.25pt;visibility:visible">
            <v:imagedata r:id="rId14" o:title=""/>
          </v:shape>
        </w:pict>
      </w:r>
      <w:r w:rsidR="00643670" w:rsidRPr="00643670">
        <w:rPr>
          <w:rFonts w:eastAsia="Times New Roman"/>
          <w:noProof/>
          <w:lang w:val="pt-PT" w:eastAsia="pt-PT"/>
        </w:rPr>
        <w:t xml:space="preserve"> </w:t>
      </w:r>
      <w:r w:rsidRPr="000621C6">
        <w:rPr>
          <w:rFonts w:ascii="Arial" w:hAnsi="Arial" w:cs="Arial"/>
          <w:b/>
          <w:noProof/>
          <w:lang w:val="en-US"/>
        </w:rPr>
        <w:pict>
          <v:shape id="Picture 8" o:spid="_x0000_i1032" type="#_x0000_t75" style="width:219.75pt;height:130.5pt;visibility:visible">
            <v:imagedata r:id="rId15" o:title=""/>
          </v:shape>
        </w:pict>
      </w:r>
    </w:p>
    <w:p w:rsidR="00351A34" w:rsidRPr="00643670" w:rsidRDefault="00643670" w:rsidP="00E32ACB">
      <w:p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É de extrema </w:t>
      </w:r>
      <w:r w:rsidR="00F04A96">
        <w:rPr>
          <w:rFonts w:ascii="Arial" w:hAnsi="Arial" w:cs="Arial"/>
          <w:lang w:val="pt-PT"/>
        </w:rPr>
        <w:t>importância</w:t>
      </w:r>
      <w:r>
        <w:rPr>
          <w:rFonts w:ascii="Arial" w:hAnsi="Arial" w:cs="Arial"/>
          <w:lang w:val="pt-PT"/>
        </w:rPr>
        <w:t xml:space="preserve"> e</w:t>
      </w:r>
      <w:r w:rsidR="00C01FA9" w:rsidRPr="00643670">
        <w:rPr>
          <w:rFonts w:ascii="Arial" w:hAnsi="Arial" w:cs="Arial"/>
          <w:lang w:val="pt-PT"/>
        </w:rPr>
        <w:t>vitar a transmissão vertical através da prevenção de gravide</w:t>
      </w:r>
      <w:r>
        <w:rPr>
          <w:rFonts w:ascii="Arial" w:hAnsi="Arial" w:cs="Arial"/>
          <w:lang w:val="pt-PT"/>
        </w:rPr>
        <w:t xml:space="preserve">zes indesejadas nas </w:t>
      </w:r>
      <w:proofErr w:type="spellStart"/>
      <w:r>
        <w:rPr>
          <w:rFonts w:ascii="Arial" w:hAnsi="Arial" w:cs="Arial"/>
          <w:lang w:val="pt-PT"/>
        </w:rPr>
        <w:t>PVHIV</w:t>
      </w:r>
      <w:proofErr w:type="spellEnd"/>
      <w:r>
        <w:rPr>
          <w:rFonts w:ascii="Arial" w:hAnsi="Arial" w:cs="Arial"/>
          <w:lang w:val="pt-PT"/>
        </w:rPr>
        <w:t xml:space="preserve"> e p</w:t>
      </w:r>
      <w:r w:rsidR="00C01FA9" w:rsidRPr="00643670">
        <w:rPr>
          <w:rFonts w:ascii="Arial" w:hAnsi="Arial" w:cs="Arial"/>
          <w:lang w:val="pt-PT"/>
        </w:rPr>
        <w:t xml:space="preserve">ermitir aos casais planear gravidezes mais seguras </w:t>
      </w:r>
      <w:proofErr w:type="gramStart"/>
      <w:r w:rsidR="00C01FA9" w:rsidRPr="00643670">
        <w:rPr>
          <w:rFonts w:ascii="Arial" w:hAnsi="Arial" w:cs="Arial"/>
          <w:lang w:val="pt-PT"/>
        </w:rPr>
        <w:t>para</w:t>
      </w:r>
      <w:proofErr w:type="gramEnd"/>
      <w:r w:rsidR="00C01FA9" w:rsidRPr="00643670">
        <w:rPr>
          <w:rFonts w:ascii="Arial" w:hAnsi="Arial" w:cs="Arial"/>
          <w:lang w:val="pt-PT"/>
        </w:rPr>
        <w:t>:</w:t>
      </w:r>
    </w:p>
    <w:p w:rsidR="00351A34" w:rsidRPr="00643670" w:rsidRDefault="00C01FA9" w:rsidP="00E32ACB">
      <w:pPr>
        <w:numPr>
          <w:ilvl w:val="1"/>
          <w:numId w:val="13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643670">
        <w:rPr>
          <w:rFonts w:ascii="Arial" w:hAnsi="Arial" w:cs="Arial"/>
          <w:lang w:val="pt-PT"/>
        </w:rPr>
        <w:t xml:space="preserve">Reduzir o risco de transmissão sexual do </w:t>
      </w:r>
      <w:proofErr w:type="spellStart"/>
      <w:proofErr w:type="gramStart"/>
      <w:r w:rsidRPr="00643670">
        <w:rPr>
          <w:rFonts w:ascii="Arial" w:hAnsi="Arial" w:cs="Arial"/>
          <w:lang w:val="pt-PT"/>
        </w:rPr>
        <w:t>HIV</w:t>
      </w:r>
      <w:proofErr w:type="spellEnd"/>
      <w:proofErr w:type="gramEnd"/>
      <w:r w:rsidRPr="00643670">
        <w:rPr>
          <w:rFonts w:ascii="Arial" w:hAnsi="Arial" w:cs="Arial"/>
          <w:lang w:val="pt-PT"/>
        </w:rPr>
        <w:t>;</w:t>
      </w:r>
    </w:p>
    <w:p w:rsidR="00351A34" w:rsidRPr="00643670" w:rsidRDefault="00C01FA9" w:rsidP="00E32ACB">
      <w:pPr>
        <w:numPr>
          <w:ilvl w:val="1"/>
          <w:numId w:val="13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643670">
        <w:rPr>
          <w:rFonts w:ascii="Arial" w:hAnsi="Arial" w:cs="Arial"/>
          <w:lang w:val="pt-PT"/>
        </w:rPr>
        <w:t>Reduzir o risco do bebé nascer seropositivo;</w:t>
      </w:r>
    </w:p>
    <w:p w:rsidR="00351A34" w:rsidRPr="00643670" w:rsidRDefault="00C01FA9" w:rsidP="00E32ACB">
      <w:pPr>
        <w:numPr>
          <w:ilvl w:val="1"/>
          <w:numId w:val="13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643670">
        <w:rPr>
          <w:rFonts w:ascii="Arial" w:hAnsi="Arial" w:cs="Arial"/>
          <w:lang w:val="pt-PT"/>
        </w:rPr>
        <w:t>Preservar a saúde da mulher.</w:t>
      </w:r>
    </w:p>
    <w:p w:rsidR="00D16631" w:rsidRDefault="00DD3784" w:rsidP="00E32ACB">
      <w:p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(Estes tópicos ser</w:t>
      </w:r>
      <w:r w:rsidR="00F04A96">
        <w:rPr>
          <w:rFonts w:ascii="Arial" w:hAnsi="Arial" w:cs="Arial"/>
          <w:lang w:val="pt-PT"/>
        </w:rPr>
        <w:t>ão</w:t>
      </w:r>
      <w:r w:rsidR="00C65B11"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lang w:val="pt-PT"/>
        </w:rPr>
        <w:t xml:space="preserve">tratados em detalhe na disciplina correspondente e em outra unidade deste </w:t>
      </w:r>
      <w:proofErr w:type="spellStart"/>
      <w:r>
        <w:rPr>
          <w:rFonts w:ascii="Arial" w:hAnsi="Arial" w:cs="Arial"/>
          <w:lang w:val="pt-PT"/>
        </w:rPr>
        <w:t>MR</w:t>
      </w:r>
      <w:proofErr w:type="spellEnd"/>
      <w:r>
        <w:rPr>
          <w:rFonts w:ascii="Arial" w:hAnsi="Arial" w:cs="Arial"/>
          <w:lang w:val="pt-PT"/>
        </w:rPr>
        <w:t>)</w:t>
      </w:r>
    </w:p>
    <w:p w:rsidR="00DD3784" w:rsidRPr="00DD3784" w:rsidRDefault="00DD3784" w:rsidP="00E32ACB">
      <w:pPr>
        <w:pStyle w:val="ListParagraph"/>
        <w:numPr>
          <w:ilvl w:val="0"/>
          <w:numId w:val="5"/>
        </w:numPr>
        <w:tabs>
          <w:tab w:val="left" w:pos="540"/>
          <w:tab w:val="left" w:pos="810"/>
        </w:tabs>
        <w:jc w:val="both"/>
        <w:rPr>
          <w:rFonts w:ascii="Arial" w:hAnsi="Arial" w:cs="Arial"/>
          <w:lang w:val="pt-PT"/>
        </w:rPr>
      </w:pPr>
      <w:r w:rsidRPr="00DD3784">
        <w:rPr>
          <w:rFonts w:ascii="Arial" w:hAnsi="Arial" w:cs="Arial"/>
          <w:b/>
          <w:bCs/>
          <w:lang w:val="pt-PT"/>
        </w:rPr>
        <w:t>Consumo do álcool e outras drogas</w:t>
      </w:r>
      <w:r>
        <w:rPr>
          <w:rFonts w:ascii="Arial" w:hAnsi="Arial" w:cs="Arial"/>
          <w:b/>
          <w:bCs/>
          <w:lang w:val="pt-PT"/>
        </w:rPr>
        <w:t>:</w:t>
      </w:r>
    </w:p>
    <w:p w:rsidR="00DD3784" w:rsidRPr="00DD3784" w:rsidRDefault="00DD3784" w:rsidP="00E32ACB">
      <w:pPr>
        <w:pStyle w:val="ListParagraph"/>
        <w:tabs>
          <w:tab w:val="left" w:pos="1950"/>
        </w:tabs>
        <w:ind w:left="502"/>
        <w:jc w:val="both"/>
        <w:rPr>
          <w:rFonts w:ascii="Arial" w:hAnsi="Arial" w:cs="Arial"/>
        </w:rPr>
      </w:pPr>
      <w:r w:rsidRPr="00DD3784">
        <w:rPr>
          <w:rFonts w:ascii="Arial" w:hAnsi="Arial" w:cs="Arial"/>
          <w:lang w:val="pt-PT"/>
        </w:rPr>
        <w:t xml:space="preserve"> </w:t>
      </w:r>
      <w:r w:rsidRPr="00DD3784">
        <w:rPr>
          <w:rFonts w:ascii="Arial" w:hAnsi="Arial" w:cs="Arial"/>
        </w:rPr>
        <w:t xml:space="preserve">Para as </w:t>
      </w:r>
      <w:proofErr w:type="spellStart"/>
      <w:r w:rsidRPr="00DD3784">
        <w:rPr>
          <w:rFonts w:ascii="Arial" w:hAnsi="Arial" w:cs="Arial"/>
        </w:rPr>
        <w:t>PVHIV</w:t>
      </w:r>
      <w:proofErr w:type="spellEnd"/>
      <w:r w:rsidRPr="00DD3784">
        <w:rPr>
          <w:rFonts w:ascii="Arial" w:hAnsi="Arial" w:cs="Arial"/>
        </w:rPr>
        <w:t xml:space="preserve">, o consumo do </w:t>
      </w:r>
      <w:proofErr w:type="spellStart"/>
      <w:r w:rsidRPr="00DD3784">
        <w:rPr>
          <w:rFonts w:ascii="Arial" w:hAnsi="Arial" w:cs="Arial"/>
        </w:rPr>
        <w:t>álcool</w:t>
      </w:r>
      <w:proofErr w:type="spellEnd"/>
      <w:r w:rsidR="00BB4CC9">
        <w:rPr>
          <w:rFonts w:ascii="Arial" w:hAnsi="Arial" w:cs="Arial"/>
        </w:rPr>
        <w:t xml:space="preserve"> e</w:t>
      </w:r>
      <w:r w:rsidRPr="00DD3784">
        <w:rPr>
          <w:rFonts w:ascii="Arial" w:hAnsi="Arial" w:cs="Arial"/>
        </w:rPr>
        <w:t xml:space="preserve"> </w:t>
      </w:r>
      <w:proofErr w:type="spellStart"/>
      <w:r w:rsidRPr="00DD3784">
        <w:rPr>
          <w:rFonts w:ascii="Arial" w:hAnsi="Arial" w:cs="Arial"/>
        </w:rPr>
        <w:t>ou</w:t>
      </w:r>
      <w:r w:rsidR="00BB4CC9">
        <w:rPr>
          <w:rFonts w:ascii="Arial" w:hAnsi="Arial" w:cs="Arial"/>
        </w:rPr>
        <w:t>tras</w:t>
      </w:r>
      <w:proofErr w:type="spellEnd"/>
      <w:r w:rsidRPr="00DD3784">
        <w:rPr>
          <w:rFonts w:ascii="Arial" w:hAnsi="Arial" w:cs="Arial"/>
        </w:rPr>
        <w:t xml:space="preserve"> drogas pode:</w:t>
      </w:r>
    </w:p>
    <w:p w:rsidR="00841D70" w:rsidRDefault="00403AA3" w:rsidP="001877F0">
      <w:pPr>
        <w:tabs>
          <w:tab w:val="left" w:pos="1950"/>
        </w:tabs>
        <w:jc w:val="center"/>
        <w:rPr>
          <w:rFonts w:ascii="Arial" w:hAnsi="Arial" w:cs="Arial"/>
          <w:lang w:val="pt-PT"/>
        </w:rPr>
      </w:pPr>
      <w:r w:rsidRPr="000621C6">
        <w:rPr>
          <w:rFonts w:ascii="Arial" w:hAnsi="Arial" w:cs="Arial"/>
          <w:noProof/>
          <w:lang w:val="en-US" w:eastAsia="en-US"/>
        </w:rPr>
        <w:pict>
          <v:shape id="Picture 9" o:spid="_x0000_i1033" type="#_x0000_t75" style="width:220.5pt;height:131.25pt;visibility:visible">
            <v:imagedata r:id="rId16" o:title=""/>
          </v:shape>
        </w:pict>
      </w:r>
    </w:p>
    <w:p w:rsidR="00351A34" w:rsidRPr="00DD3784" w:rsidRDefault="00C01FA9" w:rsidP="00E32ACB">
      <w:pPr>
        <w:numPr>
          <w:ilvl w:val="0"/>
          <w:numId w:val="14"/>
        </w:numPr>
        <w:tabs>
          <w:tab w:val="left" w:pos="1950"/>
        </w:tabs>
        <w:spacing w:after="0"/>
        <w:rPr>
          <w:rFonts w:ascii="Arial" w:hAnsi="Arial" w:cs="Arial"/>
          <w:lang w:val="pt-PT"/>
        </w:rPr>
      </w:pPr>
      <w:r w:rsidRPr="00DD3784">
        <w:rPr>
          <w:rFonts w:ascii="Arial" w:hAnsi="Arial" w:cs="Arial"/>
          <w:lang w:val="pt-PT"/>
        </w:rPr>
        <w:t>Levar o utente a ter comportamentos sexuais de risco;</w:t>
      </w:r>
    </w:p>
    <w:p w:rsidR="00351A34" w:rsidRPr="00DD3784" w:rsidRDefault="00C01FA9" w:rsidP="00E32ACB">
      <w:pPr>
        <w:numPr>
          <w:ilvl w:val="0"/>
          <w:numId w:val="14"/>
        </w:numPr>
        <w:tabs>
          <w:tab w:val="left" w:pos="1950"/>
        </w:tabs>
        <w:spacing w:after="0"/>
        <w:rPr>
          <w:rFonts w:ascii="Arial" w:hAnsi="Arial" w:cs="Arial"/>
          <w:lang w:val="pt-PT"/>
        </w:rPr>
      </w:pPr>
      <w:r w:rsidRPr="00DD3784">
        <w:rPr>
          <w:rFonts w:ascii="Arial" w:hAnsi="Arial" w:cs="Arial"/>
          <w:lang w:val="pt-PT"/>
        </w:rPr>
        <w:t>Fazer com que o utente não cuide da sua saúde;</w:t>
      </w:r>
    </w:p>
    <w:p w:rsidR="00351A34" w:rsidRPr="00DD3784" w:rsidRDefault="00C01FA9" w:rsidP="00E32ACB">
      <w:pPr>
        <w:numPr>
          <w:ilvl w:val="0"/>
          <w:numId w:val="14"/>
        </w:numPr>
        <w:tabs>
          <w:tab w:val="left" w:pos="1950"/>
        </w:tabs>
        <w:spacing w:after="0"/>
        <w:rPr>
          <w:rFonts w:ascii="Arial" w:hAnsi="Arial" w:cs="Arial"/>
          <w:lang w:val="pt-PT"/>
        </w:rPr>
      </w:pPr>
      <w:r w:rsidRPr="00DD3784">
        <w:rPr>
          <w:rFonts w:ascii="Arial" w:hAnsi="Arial" w:cs="Arial"/>
          <w:lang w:val="pt-PT"/>
        </w:rPr>
        <w:t xml:space="preserve">Afectar a adesão ao </w:t>
      </w:r>
      <w:proofErr w:type="spellStart"/>
      <w:r w:rsidRPr="00DD3784">
        <w:rPr>
          <w:rFonts w:ascii="Arial" w:hAnsi="Arial" w:cs="Arial"/>
          <w:lang w:val="pt-PT"/>
        </w:rPr>
        <w:t>TARV</w:t>
      </w:r>
      <w:proofErr w:type="spellEnd"/>
      <w:r w:rsidRPr="00DD3784">
        <w:rPr>
          <w:rFonts w:ascii="Arial" w:hAnsi="Arial" w:cs="Arial"/>
          <w:lang w:val="pt-PT"/>
        </w:rPr>
        <w:t>;</w:t>
      </w:r>
    </w:p>
    <w:p w:rsidR="00351A34" w:rsidRPr="00DD3784" w:rsidRDefault="00C01FA9" w:rsidP="00E32ACB">
      <w:pPr>
        <w:numPr>
          <w:ilvl w:val="0"/>
          <w:numId w:val="14"/>
        </w:numPr>
        <w:tabs>
          <w:tab w:val="left" w:pos="1950"/>
        </w:tabs>
        <w:spacing w:after="0"/>
        <w:rPr>
          <w:rFonts w:ascii="Arial" w:hAnsi="Arial" w:cs="Arial"/>
          <w:lang w:val="pt-PT"/>
        </w:rPr>
      </w:pPr>
      <w:r w:rsidRPr="00DD3784">
        <w:rPr>
          <w:rFonts w:ascii="Arial" w:hAnsi="Arial" w:cs="Arial"/>
          <w:lang w:val="pt-PT"/>
        </w:rPr>
        <w:t>Afectar o sistema imunológico;</w:t>
      </w:r>
    </w:p>
    <w:p w:rsidR="00351A34" w:rsidRPr="00DD3784" w:rsidRDefault="00C01FA9" w:rsidP="00E32ACB">
      <w:pPr>
        <w:numPr>
          <w:ilvl w:val="0"/>
          <w:numId w:val="14"/>
        </w:numPr>
        <w:tabs>
          <w:tab w:val="left" w:pos="1950"/>
        </w:tabs>
        <w:spacing w:after="0"/>
        <w:rPr>
          <w:rFonts w:ascii="Arial" w:hAnsi="Arial" w:cs="Arial"/>
          <w:lang w:val="pt-PT"/>
        </w:rPr>
      </w:pPr>
      <w:r w:rsidRPr="00DD3784">
        <w:rPr>
          <w:rFonts w:ascii="Arial" w:hAnsi="Arial" w:cs="Arial"/>
          <w:lang w:val="pt-PT"/>
        </w:rPr>
        <w:t>Reduzir o</w:t>
      </w:r>
      <w:r w:rsidR="00F04A96">
        <w:rPr>
          <w:rFonts w:ascii="Arial" w:hAnsi="Arial" w:cs="Arial"/>
          <w:lang w:val="pt-PT"/>
        </w:rPr>
        <w:t>s</w:t>
      </w:r>
      <w:r w:rsidRPr="00DD3784">
        <w:rPr>
          <w:rFonts w:ascii="Arial" w:hAnsi="Arial" w:cs="Arial"/>
          <w:lang w:val="pt-PT"/>
        </w:rPr>
        <w:t xml:space="preserve"> efeitos dos </w:t>
      </w:r>
      <w:proofErr w:type="spellStart"/>
      <w:r w:rsidRPr="00DD3784">
        <w:rPr>
          <w:rFonts w:ascii="Arial" w:hAnsi="Arial" w:cs="Arial"/>
          <w:lang w:val="pt-PT"/>
        </w:rPr>
        <w:t>ARV</w:t>
      </w:r>
      <w:proofErr w:type="spellEnd"/>
      <w:r w:rsidRPr="00DD3784">
        <w:rPr>
          <w:rFonts w:ascii="Arial" w:hAnsi="Arial" w:cs="Arial"/>
          <w:lang w:val="pt-PT"/>
        </w:rPr>
        <w:t xml:space="preserve"> ou aumentar a possibilidade de efeitos secundários.</w:t>
      </w:r>
    </w:p>
    <w:p w:rsidR="00DD3784" w:rsidRDefault="00F04A96" w:rsidP="00E32ACB">
      <w:pPr>
        <w:tabs>
          <w:tab w:val="left" w:pos="1950"/>
        </w:tabs>
        <w:ind w:left="36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lastRenderedPageBreak/>
        <w:t xml:space="preserve">O provedor de saúde </w:t>
      </w:r>
      <w:r w:rsidR="00DD3784" w:rsidRPr="00DD3784">
        <w:rPr>
          <w:rFonts w:ascii="Arial" w:hAnsi="Arial" w:cs="Arial"/>
          <w:lang w:val="pt-PT"/>
        </w:rPr>
        <w:t>d</w:t>
      </w:r>
      <w:r>
        <w:rPr>
          <w:rFonts w:ascii="Arial" w:hAnsi="Arial" w:cs="Arial"/>
          <w:lang w:val="pt-PT"/>
        </w:rPr>
        <w:t>e</w:t>
      </w:r>
      <w:r w:rsidR="00DD3784" w:rsidRPr="00DD3784">
        <w:rPr>
          <w:rFonts w:ascii="Arial" w:hAnsi="Arial" w:cs="Arial"/>
          <w:lang w:val="pt-PT"/>
        </w:rPr>
        <w:t>ve</w:t>
      </w:r>
      <w:r w:rsidR="00C65B11">
        <w:rPr>
          <w:rFonts w:ascii="Arial" w:hAnsi="Arial" w:cs="Arial"/>
          <w:lang w:val="pt-PT"/>
        </w:rPr>
        <w:t xml:space="preserve"> </w:t>
      </w:r>
      <w:r w:rsidR="00DD3784" w:rsidRPr="00DD3784">
        <w:rPr>
          <w:rFonts w:ascii="Arial" w:hAnsi="Arial" w:cs="Arial"/>
          <w:lang w:val="pt-PT"/>
        </w:rPr>
        <w:t>avaliar o consumo de álcool e</w:t>
      </w:r>
      <w:r>
        <w:rPr>
          <w:rFonts w:ascii="Arial" w:hAnsi="Arial" w:cs="Arial"/>
          <w:lang w:val="pt-PT"/>
        </w:rPr>
        <w:t xml:space="preserve"> outras</w:t>
      </w:r>
      <w:r w:rsidR="00DD3784" w:rsidRPr="00DD3784">
        <w:rPr>
          <w:rFonts w:ascii="Arial" w:hAnsi="Arial" w:cs="Arial"/>
          <w:lang w:val="pt-PT"/>
        </w:rPr>
        <w:t xml:space="preserve"> drogas, assim como mostrar as vantagens de não </w:t>
      </w:r>
      <w:r w:rsidRPr="00DD3784">
        <w:rPr>
          <w:rFonts w:ascii="Arial" w:hAnsi="Arial" w:cs="Arial"/>
          <w:lang w:val="pt-PT"/>
        </w:rPr>
        <w:t>consumi</w:t>
      </w:r>
      <w:r>
        <w:rPr>
          <w:rFonts w:ascii="Arial" w:hAnsi="Arial" w:cs="Arial"/>
          <w:lang w:val="pt-PT"/>
        </w:rPr>
        <w:t>-l</w:t>
      </w:r>
      <w:r w:rsidRPr="00DD3784">
        <w:rPr>
          <w:rFonts w:ascii="Arial" w:hAnsi="Arial" w:cs="Arial"/>
          <w:lang w:val="pt-PT"/>
        </w:rPr>
        <w:t xml:space="preserve">as </w:t>
      </w:r>
      <w:r w:rsidR="00DD3784" w:rsidRPr="00DD3784">
        <w:rPr>
          <w:rFonts w:ascii="Arial" w:hAnsi="Arial" w:cs="Arial"/>
          <w:lang w:val="pt-PT"/>
        </w:rPr>
        <w:t>em excesso.</w:t>
      </w:r>
      <w:r w:rsidR="00DD3784" w:rsidRPr="00DD3784">
        <w:rPr>
          <w:rFonts w:ascii="Geneva" w:eastAsia="+mn-ea" w:hAnsi="Geneva" w:cs="+mn-cs"/>
          <w:color w:val="000000"/>
          <w:kern w:val="24"/>
          <w:sz w:val="24"/>
          <w:szCs w:val="24"/>
          <w:lang w:val="pt-PT" w:eastAsia="pt-PT"/>
        </w:rPr>
        <w:t xml:space="preserve"> </w:t>
      </w:r>
      <w:r w:rsidR="00C01FA9" w:rsidRPr="00DD3784">
        <w:rPr>
          <w:rFonts w:ascii="Arial" w:hAnsi="Arial" w:cs="Arial"/>
          <w:lang w:val="pt-PT"/>
        </w:rPr>
        <w:t xml:space="preserve">O provedor de saúde não deve impor (“Deve beber menos” ou “Não pode beber”) mas </w:t>
      </w:r>
      <w:r>
        <w:rPr>
          <w:rFonts w:ascii="Arial" w:hAnsi="Arial" w:cs="Arial"/>
          <w:lang w:val="pt-PT"/>
        </w:rPr>
        <w:t>sim</w:t>
      </w:r>
      <w:r w:rsidR="00C01FA9" w:rsidRPr="00DD3784">
        <w:rPr>
          <w:rFonts w:ascii="Arial" w:hAnsi="Arial" w:cs="Arial"/>
          <w:lang w:val="pt-PT"/>
        </w:rPr>
        <w:t xml:space="preserve"> apoiar o utente a entender os riscos de consumir álcool ou drogas. </w:t>
      </w:r>
    </w:p>
    <w:p w:rsidR="00351A34" w:rsidRDefault="00C01FA9" w:rsidP="00E32ACB">
      <w:pPr>
        <w:numPr>
          <w:ilvl w:val="0"/>
          <w:numId w:val="15"/>
        </w:numPr>
        <w:tabs>
          <w:tab w:val="left" w:pos="1950"/>
        </w:tabs>
        <w:rPr>
          <w:rFonts w:ascii="Arial" w:hAnsi="Arial" w:cs="Arial"/>
          <w:lang w:val="pt-PT"/>
        </w:rPr>
      </w:pPr>
      <w:r w:rsidRPr="00DD3784">
        <w:rPr>
          <w:rFonts w:ascii="Arial" w:hAnsi="Arial" w:cs="Arial"/>
          <w:lang w:val="pt-PT"/>
        </w:rPr>
        <w:t>Alguns utentes, em particular os adolescentes, podem sofre</w:t>
      </w:r>
      <w:r w:rsidR="00F04A96">
        <w:rPr>
          <w:rFonts w:ascii="Arial" w:hAnsi="Arial" w:cs="Arial"/>
          <w:lang w:val="pt-PT"/>
        </w:rPr>
        <w:t>r</w:t>
      </w:r>
      <w:r w:rsidRPr="00DD3784">
        <w:rPr>
          <w:rFonts w:ascii="Arial" w:hAnsi="Arial" w:cs="Arial"/>
          <w:lang w:val="pt-PT"/>
        </w:rPr>
        <w:t xml:space="preserve"> muita pressão social para consumir álcool e drogas. </w:t>
      </w:r>
    </w:p>
    <w:p w:rsidR="00DD3784" w:rsidRPr="00DD3784" w:rsidRDefault="00DD3784" w:rsidP="00E32ACB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PT"/>
        </w:rPr>
        <w:t xml:space="preserve">Referência aos serviços de </w:t>
      </w:r>
      <w:r w:rsidRPr="00DD3784">
        <w:rPr>
          <w:rFonts w:ascii="Arial" w:hAnsi="Arial" w:cs="Arial"/>
          <w:b/>
          <w:bCs/>
          <w:lang w:val="pt-PT"/>
        </w:rPr>
        <w:t>apoio comunitário</w:t>
      </w:r>
      <w:r>
        <w:rPr>
          <w:rFonts w:ascii="Arial" w:hAnsi="Arial" w:cs="Arial"/>
          <w:b/>
          <w:bCs/>
          <w:lang w:val="pt-PT"/>
        </w:rPr>
        <w:t>:</w:t>
      </w:r>
    </w:p>
    <w:p w:rsidR="00DD3784" w:rsidRPr="00DD3784" w:rsidRDefault="00403AA3" w:rsidP="00E32ACB">
      <w:pPr>
        <w:pStyle w:val="ListParagraph"/>
        <w:tabs>
          <w:tab w:val="left" w:pos="1950"/>
        </w:tabs>
        <w:ind w:left="502"/>
        <w:jc w:val="center"/>
        <w:rPr>
          <w:rFonts w:ascii="Arial" w:hAnsi="Arial" w:cs="Arial"/>
          <w:lang w:val="pt-PT"/>
        </w:rPr>
      </w:pPr>
      <w:r w:rsidRPr="000621C6">
        <w:rPr>
          <w:rFonts w:ascii="Arial" w:hAnsi="Arial" w:cs="Arial"/>
          <w:noProof/>
          <w:lang w:val="en-US"/>
        </w:rPr>
        <w:pict>
          <v:shape id="Picture 10" o:spid="_x0000_i1034" type="#_x0000_t75" style="width:220.5pt;height:137.25pt;visibility:visible">
            <v:imagedata r:id="rId17" o:title=""/>
          </v:shape>
        </w:pict>
      </w:r>
    </w:p>
    <w:p w:rsidR="00841D70" w:rsidRDefault="00F04A96" w:rsidP="00E32ACB">
      <w:p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Os serviços comunitários têm </w:t>
      </w:r>
      <w:r w:rsidR="00BB4CC9">
        <w:rPr>
          <w:rFonts w:ascii="Arial" w:hAnsi="Arial" w:cs="Arial"/>
          <w:lang w:val="pt-PT"/>
        </w:rPr>
        <w:t>como</w:t>
      </w:r>
      <w:r>
        <w:rPr>
          <w:rFonts w:ascii="Arial" w:hAnsi="Arial" w:cs="Arial"/>
          <w:lang w:val="pt-PT"/>
        </w:rPr>
        <w:t xml:space="preserve"> pape</w:t>
      </w:r>
      <w:r w:rsidR="00BB4CC9">
        <w:rPr>
          <w:rFonts w:ascii="Arial" w:hAnsi="Arial" w:cs="Arial"/>
          <w:lang w:val="pt-PT"/>
        </w:rPr>
        <w:t>l</w:t>
      </w:r>
      <w:r>
        <w:rPr>
          <w:rFonts w:ascii="Arial" w:hAnsi="Arial" w:cs="Arial"/>
          <w:lang w:val="pt-PT"/>
        </w:rPr>
        <w:t xml:space="preserve">: </w:t>
      </w:r>
    </w:p>
    <w:p w:rsidR="00351A34" w:rsidRPr="00DD3784" w:rsidRDefault="00C01FA9" w:rsidP="00E32ACB">
      <w:pPr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DD3784">
        <w:rPr>
          <w:rFonts w:ascii="Arial" w:hAnsi="Arial" w:cs="Arial"/>
          <w:lang w:val="pt-PT"/>
        </w:rPr>
        <w:t>Fortalecer a ligação entre a comunidade e a US’;</w:t>
      </w:r>
    </w:p>
    <w:p w:rsidR="00351A34" w:rsidRPr="00DD3784" w:rsidRDefault="00C01FA9" w:rsidP="00E32ACB">
      <w:pPr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proofErr w:type="spellStart"/>
      <w:r w:rsidRPr="00DD3784">
        <w:rPr>
          <w:rFonts w:ascii="Arial" w:hAnsi="Arial" w:cs="Arial"/>
          <w:lang w:val="en-US"/>
        </w:rPr>
        <w:t>Fornecer</w:t>
      </w:r>
      <w:proofErr w:type="spellEnd"/>
      <w:r w:rsidRPr="00DD3784">
        <w:rPr>
          <w:rFonts w:ascii="Arial" w:hAnsi="Arial" w:cs="Arial"/>
          <w:lang w:val="en-US"/>
        </w:rPr>
        <w:t xml:space="preserve"> </w:t>
      </w:r>
      <w:proofErr w:type="spellStart"/>
      <w:r w:rsidRPr="00DD3784">
        <w:rPr>
          <w:rFonts w:ascii="Arial" w:hAnsi="Arial" w:cs="Arial"/>
          <w:lang w:val="en-US"/>
        </w:rPr>
        <w:t>cuidados</w:t>
      </w:r>
      <w:proofErr w:type="spellEnd"/>
      <w:r w:rsidRPr="00DD3784">
        <w:rPr>
          <w:rFonts w:ascii="Arial" w:hAnsi="Arial" w:cs="Arial"/>
          <w:lang w:val="en-US"/>
        </w:rPr>
        <w:t xml:space="preserve"> </w:t>
      </w:r>
      <w:proofErr w:type="spellStart"/>
      <w:r w:rsidRPr="00DD3784">
        <w:rPr>
          <w:rFonts w:ascii="Arial" w:hAnsi="Arial" w:cs="Arial"/>
          <w:lang w:val="en-US"/>
        </w:rPr>
        <w:t>domiciliários</w:t>
      </w:r>
      <w:proofErr w:type="spellEnd"/>
      <w:r w:rsidRPr="00DD3784">
        <w:rPr>
          <w:rFonts w:ascii="Arial" w:hAnsi="Arial" w:cs="Arial"/>
          <w:lang w:val="en-US"/>
        </w:rPr>
        <w:t>;</w:t>
      </w:r>
    </w:p>
    <w:p w:rsidR="00351A34" w:rsidRPr="00DD3784" w:rsidRDefault="00C01FA9" w:rsidP="00E32ACB">
      <w:pPr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proofErr w:type="spellStart"/>
      <w:r w:rsidRPr="00DD3784">
        <w:rPr>
          <w:rFonts w:ascii="Arial" w:hAnsi="Arial" w:cs="Arial"/>
          <w:lang w:val="en-US"/>
        </w:rPr>
        <w:t>Prestar</w:t>
      </w:r>
      <w:proofErr w:type="spellEnd"/>
      <w:r w:rsidRPr="00DD3784">
        <w:rPr>
          <w:rFonts w:ascii="Arial" w:hAnsi="Arial" w:cs="Arial"/>
          <w:lang w:val="en-US"/>
        </w:rPr>
        <w:t xml:space="preserve"> </w:t>
      </w:r>
      <w:proofErr w:type="spellStart"/>
      <w:r w:rsidRPr="00DD3784">
        <w:rPr>
          <w:rFonts w:ascii="Arial" w:hAnsi="Arial" w:cs="Arial"/>
          <w:lang w:val="en-US"/>
        </w:rPr>
        <w:t>apoio</w:t>
      </w:r>
      <w:proofErr w:type="spellEnd"/>
      <w:r w:rsidRPr="00DD3784">
        <w:rPr>
          <w:rFonts w:ascii="Arial" w:hAnsi="Arial" w:cs="Arial"/>
          <w:lang w:val="en-US"/>
        </w:rPr>
        <w:t xml:space="preserve"> </w:t>
      </w:r>
      <w:proofErr w:type="spellStart"/>
      <w:r w:rsidRPr="00DD3784">
        <w:rPr>
          <w:rFonts w:ascii="Arial" w:hAnsi="Arial" w:cs="Arial"/>
          <w:lang w:val="en-US"/>
        </w:rPr>
        <w:t>psicossocial</w:t>
      </w:r>
      <w:proofErr w:type="spellEnd"/>
      <w:r w:rsidRPr="00DD3784">
        <w:rPr>
          <w:rFonts w:ascii="Arial" w:hAnsi="Arial" w:cs="Arial"/>
          <w:lang w:val="en-US"/>
        </w:rPr>
        <w:t>;</w:t>
      </w:r>
    </w:p>
    <w:p w:rsidR="00351A34" w:rsidRPr="00DD3784" w:rsidRDefault="00C01FA9" w:rsidP="00E32ACB">
      <w:pPr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DD3784">
        <w:rPr>
          <w:rFonts w:ascii="Arial" w:hAnsi="Arial" w:cs="Arial"/>
          <w:lang w:val="pt-PT"/>
        </w:rPr>
        <w:t>Promover o bem-estar geral da pessoa;</w:t>
      </w:r>
    </w:p>
    <w:p w:rsidR="00351A34" w:rsidRPr="00DD3784" w:rsidRDefault="00C01FA9" w:rsidP="00E32ACB">
      <w:pPr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DD3784">
        <w:rPr>
          <w:rFonts w:ascii="Arial" w:hAnsi="Arial" w:cs="Arial"/>
          <w:lang w:val="pt-PT"/>
        </w:rPr>
        <w:t xml:space="preserve">Apoiar na Adesão ao </w:t>
      </w:r>
      <w:proofErr w:type="spellStart"/>
      <w:r w:rsidRPr="00DD3784">
        <w:rPr>
          <w:rFonts w:ascii="Arial" w:hAnsi="Arial" w:cs="Arial"/>
          <w:lang w:val="pt-PT"/>
        </w:rPr>
        <w:t>TARV</w:t>
      </w:r>
      <w:proofErr w:type="spellEnd"/>
      <w:r w:rsidRPr="00DD3784">
        <w:rPr>
          <w:rFonts w:ascii="Arial" w:hAnsi="Arial" w:cs="Arial"/>
          <w:lang w:val="pt-PT"/>
        </w:rPr>
        <w:t>;</w:t>
      </w:r>
    </w:p>
    <w:p w:rsidR="00351A34" w:rsidRPr="00DD3784" w:rsidRDefault="00C01FA9" w:rsidP="00E32ACB">
      <w:pPr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proofErr w:type="spellStart"/>
      <w:r w:rsidRPr="00DD3784">
        <w:rPr>
          <w:rFonts w:ascii="Arial" w:hAnsi="Arial" w:cs="Arial"/>
          <w:lang w:val="en-US"/>
        </w:rPr>
        <w:t>Fornecer</w:t>
      </w:r>
      <w:proofErr w:type="spellEnd"/>
      <w:r w:rsidRPr="00DD3784">
        <w:rPr>
          <w:rFonts w:ascii="Arial" w:hAnsi="Arial" w:cs="Arial"/>
          <w:lang w:val="en-US"/>
        </w:rPr>
        <w:t xml:space="preserve"> </w:t>
      </w:r>
      <w:proofErr w:type="spellStart"/>
      <w:r w:rsidRPr="00DD3784">
        <w:rPr>
          <w:rFonts w:ascii="Arial" w:hAnsi="Arial" w:cs="Arial"/>
          <w:lang w:val="en-US"/>
        </w:rPr>
        <w:t>preservativos</w:t>
      </w:r>
      <w:proofErr w:type="spellEnd"/>
      <w:r w:rsidRPr="00DD3784">
        <w:rPr>
          <w:rFonts w:ascii="Arial" w:hAnsi="Arial" w:cs="Arial"/>
          <w:lang w:val="en-US"/>
        </w:rPr>
        <w:t>;</w:t>
      </w:r>
    </w:p>
    <w:p w:rsidR="00DD3784" w:rsidRPr="00DD3784" w:rsidRDefault="00DD3784" w:rsidP="00E32ACB">
      <w:pPr>
        <w:tabs>
          <w:tab w:val="left" w:pos="1950"/>
        </w:tabs>
        <w:spacing w:after="0"/>
        <w:jc w:val="both"/>
        <w:rPr>
          <w:rFonts w:ascii="Arial" w:hAnsi="Arial" w:cs="Arial"/>
          <w:lang w:val="pt-PT"/>
        </w:rPr>
      </w:pPr>
      <w:r w:rsidRPr="00DD3784">
        <w:rPr>
          <w:rFonts w:ascii="Arial" w:hAnsi="Arial" w:cs="Arial"/>
          <w:lang w:val="pt-PT"/>
        </w:rPr>
        <w:t xml:space="preserve">Reforçar as mensagens de </w:t>
      </w:r>
      <w:proofErr w:type="spellStart"/>
      <w:r w:rsidRPr="00DD3784">
        <w:rPr>
          <w:rFonts w:ascii="Arial" w:hAnsi="Arial" w:cs="Arial"/>
          <w:lang w:val="pt-PT"/>
        </w:rPr>
        <w:t>PTV</w:t>
      </w:r>
      <w:proofErr w:type="spellEnd"/>
      <w:r w:rsidRPr="00DD3784">
        <w:rPr>
          <w:rFonts w:ascii="Arial" w:hAnsi="Arial" w:cs="Arial"/>
          <w:lang w:val="pt-PT"/>
        </w:rPr>
        <w:t xml:space="preserve"> e promover o cumprimento das recomendações da US</w:t>
      </w:r>
    </w:p>
    <w:p w:rsidR="009849F2" w:rsidRPr="00340971" w:rsidRDefault="00DD3784" w:rsidP="00E32ACB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>
        <w:rPr>
          <w:rFonts w:ascii="Book Antiqua" w:hAnsi="Book Antiqua" w:cs="Arial"/>
          <w:sz w:val="26"/>
          <w:szCs w:val="26"/>
        </w:rPr>
        <w:t>Comunicação Interpessoal</w:t>
      </w:r>
      <w:r w:rsidR="009849F2" w:rsidRPr="00340971">
        <w:rPr>
          <w:rFonts w:ascii="Book Antiqua" w:hAnsi="Book Antiqua" w:cs="Arial"/>
          <w:sz w:val="26"/>
          <w:szCs w:val="26"/>
        </w:rPr>
        <w:t xml:space="preserve"> </w:t>
      </w:r>
    </w:p>
    <w:p w:rsidR="00403AA3" w:rsidRDefault="00403AA3" w:rsidP="00403AA3">
      <w:pPr>
        <w:spacing w:after="0" w:line="240" w:lineRule="auto"/>
        <w:jc w:val="both"/>
        <w:rPr>
          <w:rFonts w:ascii="Arial" w:eastAsia="Calibri" w:hAnsi="Arial" w:cs="Arial"/>
          <w:lang w:val="pt-PT" w:eastAsia="en-US"/>
        </w:rPr>
      </w:pPr>
    </w:p>
    <w:p w:rsidR="00351A34" w:rsidRPr="00346CE5" w:rsidRDefault="00C01FA9" w:rsidP="00E32ACB">
      <w:pPr>
        <w:spacing w:after="0"/>
        <w:jc w:val="both"/>
        <w:rPr>
          <w:rFonts w:ascii="Arial" w:eastAsia="Calibri" w:hAnsi="Arial" w:cs="Arial"/>
          <w:lang w:val="pt-PT" w:eastAsia="en-US"/>
        </w:rPr>
      </w:pPr>
      <w:r w:rsidRPr="00346CE5">
        <w:rPr>
          <w:rFonts w:ascii="Arial" w:eastAsia="Calibri" w:hAnsi="Arial" w:cs="Arial"/>
          <w:lang w:val="pt-PT" w:eastAsia="en-US"/>
        </w:rPr>
        <w:t>É a troca de informações ou sentimentos, de forma verbal ou não verbal, cara a cara, entre duas ou mais pessoas</w:t>
      </w:r>
      <w:r w:rsidR="00346CE5" w:rsidRPr="00346CE5">
        <w:rPr>
          <w:rFonts w:ascii="Arial" w:eastAsia="Calibri" w:hAnsi="Arial" w:cs="Arial"/>
          <w:lang w:val="pt-PT" w:eastAsia="en-US"/>
        </w:rPr>
        <w:t>. É s</w:t>
      </w:r>
      <w:r w:rsidRPr="00346CE5">
        <w:rPr>
          <w:rFonts w:ascii="Arial" w:eastAsia="Calibri" w:hAnsi="Arial" w:cs="Arial"/>
          <w:lang w:val="pt-PT" w:eastAsia="en-US"/>
        </w:rPr>
        <w:t>empre um processo de duplo sentido, ou seja, um diálogo participativo usado para criar mútuo entendimento.</w:t>
      </w:r>
    </w:p>
    <w:p w:rsidR="00346CE5" w:rsidRPr="00346CE5" w:rsidRDefault="00346CE5" w:rsidP="00E32ACB">
      <w:pPr>
        <w:spacing w:after="0"/>
        <w:jc w:val="both"/>
        <w:rPr>
          <w:rFonts w:ascii="Arial" w:eastAsia="Calibri" w:hAnsi="Arial" w:cs="Arial"/>
          <w:bCs/>
          <w:lang w:eastAsia="en-US"/>
        </w:rPr>
      </w:pPr>
      <w:r w:rsidRPr="00346CE5">
        <w:rPr>
          <w:rFonts w:ascii="Arial" w:eastAsia="Calibri" w:hAnsi="Arial" w:cs="Arial"/>
          <w:lang w:val="pt-PT" w:eastAsia="en-US"/>
        </w:rPr>
        <w:t xml:space="preserve">Para que esta comunicação tenha lugar é </w:t>
      </w:r>
      <w:r w:rsidR="00403AA3" w:rsidRPr="00346CE5">
        <w:rPr>
          <w:rFonts w:ascii="Arial" w:eastAsia="Calibri" w:hAnsi="Arial" w:cs="Arial"/>
          <w:lang w:val="pt-PT" w:eastAsia="en-US"/>
        </w:rPr>
        <w:t>necessário</w:t>
      </w:r>
      <w:r w:rsidRPr="00346CE5">
        <w:rPr>
          <w:rFonts w:ascii="Arial" w:eastAsia="Calibri" w:hAnsi="Arial" w:cs="Arial"/>
          <w:lang w:val="pt-PT" w:eastAsia="en-US"/>
        </w:rPr>
        <w:t xml:space="preserve"> que existam determinadas </w:t>
      </w:r>
      <w:r w:rsidRPr="00346CE5">
        <w:rPr>
          <w:rFonts w:ascii="Arial" w:eastAsia="Calibri" w:hAnsi="Arial" w:cs="Arial"/>
          <w:bCs/>
          <w:lang w:eastAsia="en-US"/>
        </w:rPr>
        <w:t xml:space="preserve">habilidades básicas da comunicação consistentes </w:t>
      </w:r>
      <w:proofErr w:type="gramStart"/>
      <w:r w:rsidRPr="00346CE5">
        <w:rPr>
          <w:rFonts w:ascii="Arial" w:eastAsia="Calibri" w:hAnsi="Arial" w:cs="Arial"/>
          <w:bCs/>
          <w:lang w:eastAsia="en-US"/>
        </w:rPr>
        <w:t>em</w:t>
      </w:r>
      <w:proofErr w:type="gramEnd"/>
      <w:r w:rsidRPr="00346CE5">
        <w:rPr>
          <w:rFonts w:ascii="Arial" w:eastAsia="Calibri" w:hAnsi="Arial" w:cs="Arial"/>
          <w:bCs/>
          <w:lang w:eastAsia="en-US"/>
        </w:rPr>
        <w:t>:</w:t>
      </w:r>
    </w:p>
    <w:p w:rsidR="00351A34" w:rsidRPr="00346CE5" w:rsidRDefault="00C01FA9" w:rsidP="00E32ACB">
      <w:pPr>
        <w:numPr>
          <w:ilvl w:val="0"/>
          <w:numId w:val="17"/>
        </w:numPr>
        <w:spacing w:after="0"/>
        <w:jc w:val="both"/>
        <w:rPr>
          <w:rFonts w:ascii="Arial" w:eastAsia="Calibri" w:hAnsi="Arial" w:cs="Arial"/>
          <w:lang w:val="pt-PT" w:eastAsia="en-US"/>
        </w:rPr>
      </w:pPr>
      <w:r w:rsidRPr="00346CE5">
        <w:rPr>
          <w:rFonts w:ascii="Arial" w:eastAsia="Calibri" w:hAnsi="Arial" w:cs="Arial"/>
          <w:lang w:val="pt-PT" w:eastAsia="en-US"/>
        </w:rPr>
        <w:t>Saber escutar;</w:t>
      </w:r>
    </w:p>
    <w:p w:rsidR="00351A34" w:rsidRPr="00346CE5" w:rsidRDefault="00C01FA9" w:rsidP="00E32ACB">
      <w:pPr>
        <w:numPr>
          <w:ilvl w:val="0"/>
          <w:numId w:val="17"/>
        </w:numPr>
        <w:spacing w:after="0"/>
        <w:jc w:val="both"/>
        <w:rPr>
          <w:rFonts w:ascii="Arial" w:eastAsia="Calibri" w:hAnsi="Arial" w:cs="Arial"/>
          <w:lang w:val="pt-PT" w:eastAsia="en-US"/>
        </w:rPr>
      </w:pPr>
      <w:r w:rsidRPr="00346CE5">
        <w:rPr>
          <w:rFonts w:ascii="Arial" w:eastAsia="Calibri" w:hAnsi="Arial" w:cs="Arial"/>
          <w:lang w:val="pt-PT" w:eastAsia="en-US"/>
        </w:rPr>
        <w:t>Saber perguntar;</w:t>
      </w:r>
    </w:p>
    <w:p w:rsidR="00351A34" w:rsidRPr="00346CE5" w:rsidRDefault="00C01FA9" w:rsidP="00E32ACB">
      <w:pPr>
        <w:numPr>
          <w:ilvl w:val="0"/>
          <w:numId w:val="17"/>
        </w:numPr>
        <w:spacing w:after="0"/>
        <w:jc w:val="both"/>
        <w:rPr>
          <w:rFonts w:ascii="Arial" w:eastAsia="Calibri" w:hAnsi="Arial" w:cs="Arial"/>
          <w:lang w:val="pt-PT" w:eastAsia="en-US"/>
        </w:rPr>
      </w:pPr>
      <w:r w:rsidRPr="00346CE5">
        <w:rPr>
          <w:rFonts w:ascii="Arial" w:eastAsia="Calibri" w:hAnsi="Arial" w:cs="Arial"/>
          <w:lang w:val="pt-PT" w:eastAsia="en-US"/>
        </w:rPr>
        <w:t>Saber informar;</w:t>
      </w:r>
    </w:p>
    <w:p w:rsidR="00351A34" w:rsidRPr="00346CE5" w:rsidRDefault="00C01FA9" w:rsidP="00E32ACB">
      <w:pPr>
        <w:numPr>
          <w:ilvl w:val="0"/>
          <w:numId w:val="17"/>
        </w:numPr>
        <w:spacing w:after="0"/>
        <w:jc w:val="both"/>
        <w:rPr>
          <w:rFonts w:ascii="Arial" w:eastAsia="Calibri" w:hAnsi="Arial" w:cs="Arial"/>
          <w:lang w:val="pt-PT" w:eastAsia="en-US"/>
        </w:rPr>
      </w:pPr>
      <w:r w:rsidRPr="00346CE5">
        <w:rPr>
          <w:rFonts w:ascii="Arial" w:eastAsia="Calibri" w:hAnsi="Arial" w:cs="Arial"/>
          <w:lang w:val="pt-PT" w:eastAsia="en-US"/>
        </w:rPr>
        <w:t>Saber responder às necessidades do utente;</w:t>
      </w:r>
    </w:p>
    <w:p w:rsidR="00351A34" w:rsidRPr="00346CE5" w:rsidRDefault="00C01FA9" w:rsidP="00E32ACB">
      <w:pPr>
        <w:numPr>
          <w:ilvl w:val="0"/>
          <w:numId w:val="17"/>
        </w:numPr>
        <w:spacing w:after="0"/>
        <w:jc w:val="both"/>
        <w:rPr>
          <w:rFonts w:ascii="Arial" w:eastAsia="Calibri" w:hAnsi="Arial" w:cs="Arial"/>
          <w:lang w:val="pt-PT" w:eastAsia="en-US"/>
        </w:rPr>
      </w:pPr>
      <w:r w:rsidRPr="00346CE5">
        <w:rPr>
          <w:rFonts w:ascii="Arial" w:eastAsia="Calibri" w:hAnsi="Arial" w:cs="Arial"/>
          <w:lang w:val="pt-PT" w:eastAsia="en-US"/>
        </w:rPr>
        <w:t>Saber estimar a participação do utente;</w:t>
      </w:r>
    </w:p>
    <w:p w:rsidR="00351A34" w:rsidRPr="00346CE5" w:rsidRDefault="00C01FA9" w:rsidP="00E32ACB">
      <w:pPr>
        <w:numPr>
          <w:ilvl w:val="0"/>
          <w:numId w:val="17"/>
        </w:numPr>
        <w:spacing w:after="0"/>
        <w:jc w:val="both"/>
        <w:rPr>
          <w:rFonts w:ascii="Arial" w:eastAsia="Calibri" w:hAnsi="Arial" w:cs="Arial"/>
          <w:lang w:val="pt-PT" w:eastAsia="en-US"/>
        </w:rPr>
      </w:pPr>
      <w:r w:rsidRPr="00346CE5">
        <w:rPr>
          <w:rFonts w:ascii="Arial" w:eastAsia="Calibri" w:hAnsi="Arial" w:cs="Arial"/>
          <w:lang w:val="pt-PT" w:eastAsia="en-US"/>
        </w:rPr>
        <w:t>Saber expressar emoções positivas.</w:t>
      </w:r>
    </w:p>
    <w:p w:rsidR="00346CE5" w:rsidRPr="00346CE5" w:rsidRDefault="00346CE5" w:rsidP="00E32ACB">
      <w:pPr>
        <w:spacing w:after="0"/>
        <w:jc w:val="both"/>
        <w:rPr>
          <w:rFonts w:ascii="Arial" w:eastAsia="Calibri" w:hAnsi="Arial" w:cs="Arial"/>
          <w:b/>
          <w:lang w:val="pt-PT" w:eastAsia="en-US"/>
        </w:rPr>
      </w:pPr>
      <w:r w:rsidRPr="00346CE5">
        <w:rPr>
          <w:rFonts w:ascii="Arial" w:eastAsia="Calibri" w:hAnsi="Arial" w:cs="Arial"/>
          <w:lang w:val="pt-PT" w:eastAsia="en-US"/>
        </w:rPr>
        <w:t xml:space="preserve">Para estas situações delicadas de comunicação com as </w:t>
      </w:r>
      <w:proofErr w:type="spellStart"/>
      <w:r w:rsidRPr="00346CE5">
        <w:rPr>
          <w:rFonts w:ascii="Arial" w:eastAsia="Calibri" w:hAnsi="Arial" w:cs="Arial"/>
          <w:lang w:val="pt-PT" w:eastAsia="en-US"/>
        </w:rPr>
        <w:t>PVHIV</w:t>
      </w:r>
      <w:proofErr w:type="spellEnd"/>
      <w:r w:rsidRPr="00346CE5">
        <w:rPr>
          <w:rFonts w:ascii="Arial" w:eastAsia="Calibri" w:hAnsi="Arial" w:cs="Arial"/>
          <w:lang w:val="pt-PT" w:eastAsia="en-US"/>
        </w:rPr>
        <w:t xml:space="preserve"> é fundamental </w:t>
      </w:r>
      <w:r>
        <w:rPr>
          <w:rFonts w:ascii="Arial" w:eastAsia="Calibri" w:hAnsi="Arial" w:cs="Arial"/>
          <w:lang w:val="pt-PT" w:eastAsia="en-US"/>
        </w:rPr>
        <w:t xml:space="preserve">que exista </w:t>
      </w:r>
      <w:r w:rsidRPr="00346CE5">
        <w:rPr>
          <w:rFonts w:ascii="Arial" w:eastAsia="Calibri" w:hAnsi="Arial" w:cs="Arial"/>
          <w:lang w:val="pt-PT" w:eastAsia="en-US"/>
        </w:rPr>
        <w:t xml:space="preserve">a </w:t>
      </w:r>
      <w:r w:rsidRPr="00346CE5">
        <w:rPr>
          <w:rFonts w:ascii="Arial" w:eastAsia="Calibri" w:hAnsi="Arial" w:cs="Arial"/>
          <w:b/>
          <w:lang w:val="pt-PT" w:eastAsia="en-US"/>
        </w:rPr>
        <w:t xml:space="preserve">empatia </w:t>
      </w:r>
      <w:r w:rsidRPr="00346CE5">
        <w:rPr>
          <w:rFonts w:ascii="Arial" w:eastAsia="Calibri" w:hAnsi="Arial" w:cs="Arial"/>
          <w:lang w:val="pt-PT" w:eastAsia="en-US"/>
        </w:rPr>
        <w:t>ou</w:t>
      </w:r>
      <w:r w:rsidRPr="00346CE5">
        <w:rPr>
          <w:rFonts w:ascii="Arial" w:eastAsia="Calibri" w:hAnsi="Arial" w:cs="Arial"/>
          <w:b/>
          <w:lang w:val="pt-PT" w:eastAsia="en-US"/>
        </w:rPr>
        <w:t xml:space="preserve"> </w:t>
      </w:r>
    </w:p>
    <w:p w:rsidR="00351A34" w:rsidRDefault="00C01FA9" w:rsidP="00E32ACB">
      <w:pPr>
        <w:spacing w:after="0"/>
        <w:jc w:val="both"/>
        <w:rPr>
          <w:rFonts w:ascii="Arial" w:eastAsia="Calibri" w:hAnsi="Arial" w:cs="Arial"/>
          <w:lang w:val="pt-PT" w:eastAsia="en-US"/>
        </w:rPr>
      </w:pPr>
      <w:proofErr w:type="gramStart"/>
      <w:r w:rsidRPr="00346CE5">
        <w:rPr>
          <w:rFonts w:ascii="Arial" w:eastAsia="Calibri" w:hAnsi="Arial" w:cs="Arial"/>
          <w:lang w:val="pt-PT" w:eastAsia="en-US"/>
        </w:rPr>
        <w:t>sentimento</w:t>
      </w:r>
      <w:proofErr w:type="gramEnd"/>
      <w:r w:rsidRPr="00346CE5">
        <w:rPr>
          <w:rFonts w:ascii="Arial" w:eastAsia="Calibri" w:hAnsi="Arial" w:cs="Arial"/>
          <w:lang w:val="pt-PT" w:eastAsia="en-US"/>
        </w:rPr>
        <w:t xml:space="preserve"> de respeito e de consideração pelo outro e pela situação em que este se encontra, fazendo com que a pessoa se coloque no lugar do outro e o compreenda;</w:t>
      </w:r>
    </w:p>
    <w:p w:rsidR="00346CE5" w:rsidRDefault="00346CE5" w:rsidP="00E32ACB">
      <w:pPr>
        <w:spacing w:after="0"/>
        <w:jc w:val="both"/>
        <w:rPr>
          <w:rFonts w:ascii="Arial" w:eastAsia="Calibri" w:hAnsi="Arial" w:cs="Arial"/>
          <w:lang w:val="pt-PT" w:eastAsia="en-US"/>
        </w:rPr>
      </w:pPr>
      <w:r>
        <w:rPr>
          <w:rFonts w:ascii="Arial" w:eastAsia="Calibri" w:hAnsi="Arial" w:cs="Arial"/>
          <w:lang w:val="pt-PT" w:eastAsia="en-US"/>
        </w:rPr>
        <w:t>Para alcançar este objectivo:</w:t>
      </w:r>
    </w:p>
    <w:p w:rsidR="00351A34" w:rsidRPr="00346CE5" w:rsidRDefault="00C01FA9" w:rsidP="00E32ACB">
      <w:pPr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lang w:val="pt-PT" w:eastAsia="en-US"/>
        </w:rPr>
      </w:pPr>
      <w:r w:rsidRPr="00346CE5">
        <w:rPr>
          <w:rFonts w:ascii="Arial" w:eastAsia="Calibri" w:hAnsi="Arial" w:cs="Arial"/>
          <w:lang w:val="pt-PT" w:eastAsia="en-US"/>
        </w:rPr>
        <w:t xml:space="preserve">Mostre respeito pelo utente, pelas suas decisões e opiniões; </w:t>
      </w:r>
    </w:p>
    <w:p w:rsidR="00351A34" w:rsidRPr="00346CE5" w:rsidRDefault="00C01FA9" w:rsidP="00E32ACB">
      <w:pPr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lang w:val="pt-PT" w:eastAsia="en-US"/>
        </w:rPr>
      </w:pPr>
      <w:r w:rsidRPr="00346CE5">
        <w:rPr>
          <w:rFonts w:ascii="Arial" w:eastAsia="Calibri" w:hAnsi="Arial" w:cs="Arial"/>
          <w:lang w:val="pt-PT" w:eastAsia="en-US"/>
        </w:rPr>
        <w:t xml:space="preserve">Observe o tom de voz, os gestos e expressões faciais; </w:t>
      </w:r>
    </w:p>
    <w:p w:rsidR="00351A34" w:rsidRPr="00346CE5" w:rsidRDefault="00C01FA9" w:rsidP="00E32ACB">
      <w:pPr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lang w:val="pt-PT" w:eastAsia="en-US"/>
        </w:rPr>
      </w:pPr>
      <w:r w:rsidRPr="00346CE5">
        <w:rPr>
          <w:rFonts w:ascii="Arial" w:eastAsia="Calibri" w:hAnsi="Arial" w:cs="Arial"/>
          <w:lang w:val="pt-PT" w:eastAsia="en-US"/>
        </w:rPr>
        <w:t xml:space="preserve">Coloque-se no lugar do utente; </w:t>
      </w:r>
    </w:p>
    <w:p w:rsidR="00351A34" w:rsidRPr="00346CE5" w:rsidRDefault="00C01FA9" w:rsidP="00E32ACB">
      <w:pPr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lang w:val="pt-PT" w:eastAsia="en-US"/>
        </w:rPr>
      </w:pPr>
      <w:r w:rsidRPr="00346CE5">
        <w:rPr>
          <w:rFonts w:ascii="Arial" w:eastAsia="Calibri" w:hAnsi="Arial" w:cs="Arial"/>
          <w:lang w:val="pt-PT" w:eastAsia="en-US"/>
        </w:rPr>
        <w:t>Escute com atenção;</w:t>
      </w:r>
      <w:r w:rsidRPr="00346CE5">
        <w:rPr>
          <w:rFonts w:ascii="Arial" w:eastAsia="Calibri" w:hAnsi="Arial" w:cs="Arial"/>
          <w:lang w:val="en-US" w:eastAsia="en-US"/>
        </w:rPr>
        <w:t xml:space="preserve"> </w:t>
      </w:r>
    </w:p>
    <w:p w:rsidR="00351A34" w:rsidRPr="00346CE5" w:rsidRDefault="00C01FA9" w:rsidP="00E32ACB">
      <w:pPr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lang w:val="pt-PT" w:eastAsia="en-US"/>
        </w:rPr>
      </w:pPr>
      <w:r w:rsidRPr="00346CE5">
        <w:rPr>
          <w:rFonts w:ascii="Arial" w:eastAsia="Calibri" w:hAnsi="Arial" w:cs="Arial"/>
          <w:lang w:val="pt-PT" w:eastAsia="en-US"/>
        </w:rPr>
        <w:t xml:space="preserve">Use palavras simples e comuns; </w:t>
      </w:r>
    </w:p>
    <w:p w:rsidR="00346CE5" w:rsidRPr="00346CE5" w:rsidRDefault="00C01FA9" w:rsidP="00E32ACB">
      <w:pPr>
        <w:numPr>
          <w:ilvl w:val="0"/>
          <w:numId w:val="18"/>
        </w:numPr>
        <w:spacing w:after="0"/>
        <w:jc w:val="both"/>
        <w:rPr>
          <w:rFonts w:ascii="Arial" w:eastAsia="Calibri" w:hAnsi="Arial" w:cs="Arial"/>
          <w:lang w:val="pt-PT" w:eastAsia="en-US"/>
        </w:rPr>
      </w:pPr>
      <w:r w:rsidRPr="00346CE5">
        <w:rPr>
          <w:rFonts w:ascii="Arial" w:eastAsia="Calibri" w:hAnsi="Arial" w:cs="Arial"/>
          <w:lang w:val="pt-PT" w:eastAsia="en-US"/>
        </w:rPr>
        <w:lastRenderedPageBreak/>
        <w:t xml:space="preserve">Use o nome do utente e apresente-se pelo seu nome. </w:t>
      </w:r>
    </w:p>
    <w:p w:rsidR="005F2510" w:rsidRPr="005F2510" w:rsidRDefault="005F2510" w:rsidP="00E32ACB">
      <w:pPr>
        <w:spacing w:after="0"/>
        <w:jc w:val="both"/>
        <w:rPr>
          <w:rFonts w:ascii="Arial" w:eastAsia="Calibri" w:hAnsi="Arial" w:cs="Arial"/>
          <w:b/>
          <w:lang w:val="pt-PT" w:eastAsia="en-US"/>
        </w:rPr>
      </w:pPr>
      <w:r w:rsidRPr="005F2510">
        <w:rPr>
          <w:rFonts w:ascii="Arial" w:eastAsia="Calibri" w:hAnsi="Arial" w:cs="Arial"/>
          <w:b/>
          <w:lang w:val="pt-PT" w:eastAsia="en-US"/>
        </w:rPr>
        <w:t>Violência Baseada no Género</w:t>
      </w:r>
    </w:p>
    <w:p w:rsidR="005F2510" w:rsidRPr="005F2510" w:rsidRDefault="005F2510" w:rsidP="00E32A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>Sendo a Violência Baseada no Género (</w:t>
      </w:r>
      <w:proofErr w:type="spellStart"/>
      <w:r w:rsidRPr="005F2510">
        <w:rPr>
          <w:rFonts w:ascii="Arial" w:hAnsi="Arial" w:cs="Arial"/>
          <w:lang w:val="pt-PT" w:eastAsia="en-US"/>
        </w:rPr>
        <w:t>VBG</w:t>
      </w:r>
      <w:proofErr w:type="spellEnd"/>
      <w:r w:rsidRPr="005F2510">
        <w:rPr>
          <w:rFonts w:ascii="Arial" w:hAnsi="Arial" w:cs="Arial"/>
          <w:lang w:val="pt-PT" w:eastAsia="en-US"/>
        </w:rPr>
        <w:t>) um tema transversal, o provedor de saúde deve, também, abordá-la em cada consulta ou sessão de aconselhamento com o utente.</w:t>
      </w:r>
    </w:p>
    <w:p w:rsidR="005F2510" w:rsidRPr="005F2510" w:rsidRDefault="005F2510" w:rsidP="00E32ACB">
      <w:pPr>
        <w:spacing w:after="0"/>
        <w:jc w:val="both"/>
        <w:rPr>
          <w:rFonts w:ascii="Arial" w:hAnsi="Arial" w:cs="Arial"/>
          <w:lang w:val="pt-PT" w:eastAsia="en-US"/>
        </w:rPr>
      </w:pPr>
    </w:p>
    <w:p w:rsidR="005F2510" w:rsidRPr="005F2510" w:rsidRDefault="005F2510" w:rsidP="00E32A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lang w:val="pt-PT" w:eastAsia="en-US"/>
        </w:rPr>
      </w:pPr>
      <w:r w:rsidRPr="005F2510">
        <w:rPr>
          <w:rFonts w:ascii="Arial" w:hAnsi="Arial" w:cs="Arial"/>
          <w:b/>
          <w:bCs/>
          <w:i/>
          <w:iCs/>
          <w:lang w:val="pt-PT" w:eastAsia="en-US"/>
        </w:rPr>
        <w:t>O que é Violência Baseada no Género (</w:t>
      </w:r>
      <w:proofErr w:type="spellStart"/>
      <w:r w:rsidRPr="005F2510">
        <w:rPr>
          <w:rFonts w:ascii="Arial" w:hAnsi="Arial" w:cs="Arial"/>
          <w:b/>
          <w:bCs/>
          <w:i/>
          <w:iCs/>
          <w:lang w:val="pt-PT" w:eastAsia="en-US"/>
        </w:rPr>
        <w:t>VBG</w:t>
      </w:r>
      <w:proofErr w:type="spellEnd"/>
      <w:r w:rsidRPr="005F2510">
        <w:rPr>
          <w:rFonts w:ascii="Arial" w:hAnsi="Arial" w:cs="Arial"/>
          <w:b/>
          <w:bCs/>
          <w:i/>
          <w:iCs/>
          <w:lang w:val="pt-PT" w:eastAsia="en-US"/>
        </w:rPr>
        <w:t>)?</w:t>
      </w:r>
    </w:p>
    <w:p w:rsidR="005F2510" w:rsidRPr="005F2510" w:rsidRDefault="005F2510" w:rsidP="00E32A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 xml:space="preserve">Qualquer </w:t>
      </w:r>
      <w:proofErr w:type="spellStart"/>
      <w:r w:rsidRPr="005F2510">
        <w:rPr>
          <w:rFonts w:ascii="Arial" w:hAnsi="Arial" w:cs="Arial"/>
          <w:lang w:val="pt-PT" w:eastAsia="en-US"/>
        </w:rPr>
        <w:t>acto</w:t>
      </w:r>
      <w:proofErr w:type="spellEnd"/>
      <w:r w:rsidRPr="005F2510">
        <w:rPr>
          <w:rFonts w:ascii="Arial" w:hAnsi="Arial" w:cs="Arial"/>
          <w:lang w:val="pt-PT" w:eastAsia="en-US"/>
        </w:rPr>
        <w:t xml:space="preserve"> ou tratamento, baseado na diferenciação de género, capaz de</w:t>
      </w:r>
      <w:r>
        <w:rPr>
          <w:rFonts w:ascii="Arial" w:hAnsi="Arial" w:cs="Arial"/>
          <w:lang w:val="pt-PT" w:eastAsia="en-US"/>
        </w:rPr>
        <w:t xml:space="preserve"> </w:t>
      </w:r>
      <w:r w:rsidRPr="005F2510">
        <w:rPr>
          <w:rFonts w:ascii="Arial" w:hAnsi="Arial" w:cs="Arial"/>
          <w:lang w:val="pt-PT" w:eastAsia="en-US"/>
        </w:rPr>
        <w:t>causar danos físicos, sexuais, psicológicos ou económicos, incluindo ameaças</w:t>
      </w:r>
      <w:r>
        <w:rPr>
          <w:rFonts w:ascii="Arial" w:hAnsi="Arial" w:cs="Arial"/>
          <w:lang w:val="pt-PT" w:eastAsia="en-US"/>
        </w:rPr>
        <w:t xml:space="preserve"> </w:t>
      </w:r>
      <w:r w:rsidRPr="005F2510">
        <w:rPr>
          <w:rFonts w:ascii="Arial" w:hAnsi="Arial" w:cs="Arial"/>
          <w:lang w:val="pt-PT" w:eastAsia="en-US"/>
        </w:rPr>
        <w:t xml:space="preserve">de tais </w:t>
      </w:r>
      <w:proofErr w:type="spellStart"/>
      <w:r w:rsidRPr="005F2510">
        <w:rPr>
          <w:rFonts w:ascii="Arial" w:hAnsi="Arial" w:cs="Arial"/>
          <w:lang w:val="pt-PT" w:eastAsia="en-US"/>
        </w:rPr>
        <w:t>actos</w:t>
      </w:r>
      <w:proofErr w:type="spellEnd"/>
      <w:r w:rsidRPr="005F2510">
        <w:rPr>
          <w:rFonts w:ascii="Arial" w:hAnsi="Arial" w:cs="Arial"/>
          <w:lang w:val="pt-PT" w:eastAsia="en-US"/>
        </w:rPr>
        <w:t>, ou imposição de restrição, ou a privação arbitraria das</w:t>
      </w:r>
      <w:r>
        <w:rPr>
          <w:rFonts w:ascii="Arial" w:hAnsi="Arial" w:cs="Arial"/>
          <w:lang w:val="pt-PT" w:eastAsia="en-US"/>
        </w:rPr>
        <w:t xml:space="preserve"> l</w:t>
      </w:r>
      <w:r w:rsidRPr="005F2510">
        <w:rPr>
          <w:rFonts w:ascii="Arial" w:hAnsi="Arial" w:cs="Arial"/>
          <w:lang w:val="pt-PT" w:eastAsia="en-US"/>
        </w:rPr>
        <w:t>iberdades fundamentais na vida privada ou pública.</w:t>
      </w:r>
    </w:p>
    <w:p w:rsidR="005F2510" w:rsidRPr="005F2510" w:rsidRDefault="005F2510" w:rsidP="00E32A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</w:p>
    <w:p w:rsidR="005F2510" w:rsidRPr="005F2510" w:rsidRDefault="005F2510" w:rsidP="00E32A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 xml:space="preserve">A </w:t>
      </w:r>
      <w:proofErr w:type="spellStart"/>
      <w:r w:rsidRPr="005F2510">
        <w:rPr>
          <w:rFonts w:ascii="Arial" w:hAnsi="Arial" w:cs="Arial"/>
          <w:lang w:val="pt-PT" w:eastAsia="en-US"/>
        </w:rPr>
        <w:t>VBG</w:t>
      </w:r>
      <w:proofErr w:type="spellEnd"/>
      <w:r w:rsidRPr="005F2510">
        <w:rPr>
          <w:rFonts w:ascii="Arial" w:hAnsi="Arial" w:cs="Arial"/>
          <w:lang w:val="pt-PT" w:eastAsia="en-US"/>
        </w:rPr>
        <w:t xml:space="preserve"> é muitas vezes conhecida como violência contra a mulher porque,</w:t>
      </w:r>
      <w:r>
        <w:rPr>
          <w:rFonts w:ascii="Arial" w:hAnsi="Arial" w:cs="Arial"/>
          <w:lang w:val="pt-PT" w:eastAsia="en-US"/>
        </w:rPr>
        <w:t xml:space="preserve"> </w:t>
      </w:r>
      <w:r w:rsidRPr="005F2510">
        <w:rPr>
          <w:rFonts w:ascii="Arial" w:hAnsi="Arial" w:cs="Arial"/>
          <w:lang w:val="pt-PT" w:eastAsia="en-US"/>
        </w:rPr>
        <w:t>em parte, decorre da situaçã</w:t>
      </w:r>
      <w:r>
        <w:rPr>
          <w:rFonts w:ascii="Arial" w:hAnsi="Arial" w:cs="Arial"/>
          <w:lang w:val="pt-PT" w:eastAsia="en-US"/>
        </w:rPr>
        <w:t xml:space="preserve">o </w:t>
      </w:r>
      <w:r w:rsidRPr="005F2510">
        <w:rPr>
          <w:rFonts w:ascii="Arial" w:hAnsi="Arial" w:cs="Arial"/>
          <w:lang w:val="pt-PT" w:eastAsia="en-US"/>
        </w:rPr>
        <w:t>subordinada da mulher na sociedade. As</w:t>
      </w:r>
      <w:r>
        <w:rPr>
          <w:rFonts w:ascii="Arial" w:hAnsi="Arial" w:cs="Arial"/>
          <w:lang w:val="pt-PT" w:eastAsia="en-US"/>
        </w:rPr>
        <w:t xml:space="preserve"> </w:t>
      </w:r>
      <w:r w:rsidRPr="005F2510">
        <w:rPr>
          <w:rFonts w:ascii="Arial" w:hAnsi="Arial" w:cs="Arial"/>
          <w:lang w:val="pt-PT" w:eastAsia="en-US"/>
        </w:rPr>
        <w:t xml:space="preserve">mulheres são as principais vítimas da </w:t>
      </w:r>
      <w:proofErr w:type="spellStart"/>
      <w:r w:rsidRPr="005F2510">
        <w:rPr>
          <w:rFonts w:ascii="Arial" w:hAnsi="Arial" w:cs="Arial"/>
          <w:lang w:val="pt-PT" w:eastAsia="en-US"/>
        </w:rPr>
        <w:t>VBG</w:t>
      </w:r>
      <w:proofErr w:type="spellEnd"/>
      <w:r w:rsidRPr="005F2510">
        <w:rPr>
          <w:rFonts w:ascii="Arial" w:hAnsi="Arial" w:cs="Arial"/>
          <w:lang w:val="pt-PT" w:eastAsia="en-US"/>
        </w:rPr>
        <w:t>.</w:t>
      </w:r>
    </w:p>
    <w:p w:rsidR="005F2510" w:rsidRDefault="005F2510" w:rsidP="00E32A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lang w:val="pt-PT" w:eastAsia="en-US"/>
        </w:rPr>
      </w:pPr>
    </w:p>
    <w:p w:rsidR="005F2510" w:rsidRPr="005F2510" w:rsidRDefault="005F2510" w:rsidP="00E32A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lang w:val="pt-PT" w:eastAsia="en-US"/>
        </w:rPr>
      </w:pPr>
      <w:r w:rsidRPr="005F2510">
        <w:rPr>
          <w:rFonts w:ascii="Arial" w:hAnsi="Arial" w:cs="Arial"/>
          <w:b/>
          <w:bCs/>
          <w:i/>
          <w:iCs/>
          <w:lang w:val="pt-PT" w:eastAsia="en-US"/>
        </w:rPr>
        <w:t xml:space="preserve">Implicações da </w:t>
      </w:r>
      <w:proofErr w:type="spellStart"/>
      <w:r w:rsidRPr="005F2510">
        <w:rPr>
          <w:rFonts w:ascii="Arial" w:hAnsi="Arial" w:cs="Arial"/>
          <w:b/>
          <w:bCs/>
          <w:i/>
          <w:iCs/>
          <w:lang w:val="pt-PT" w:eastAsia="en-US"/>
        </w:rPr>
        <w:t>VBG</w:t>
      </w:r>
      <w:proofErr w:type="spellEnd"/>
      <w:r w:rsidRPr="005F2510">
        <w:rPr>
          <w:rFonts w:ascii="Arial" w:hAnsi="Arial" w:cs="Arial"/>
          <w:b/>
          <w:bCs/>
          <w:i/>
          <w:iCs/>
          <w:lang w:val="pt-PT" w:eastAsia="en-US"/>
        </w:rPr>
        <w:t xml:space="preserve"> na saúde da mulher vivendo com </w:t>
      </w:r>
      <w:proofErr w:type="spellStart"/>
      <w:proofErr w:type="gramStart"/>
      <w:r w:rsidRPr="005F2510">
        <w:rPr>
          <w:rFonts w:ascii="Arial" w:hAnsi="Arial" w:cs="Arial"/>
          <w:b/>
          <w:bCs/>
          <w:i/>
          <w:iCs/>
          <w:lang w:val="pt-PT" w:eastAsia="en-US"/>
        </w:rPr>
        <w:t>HIV</w:t>
      </w:r>
      <w:proofErr w:type="spellEnd"/>
      <w:proofErr w:type="gramEnd"/>
    </w:p>
    <w:p w:rsidR="005F2510" w:rsidRPr="005F2510" w:rsidRDefault="005F2510" w:rsidP="00E32ACB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proofErr w:type="spellStart"/>
      <w:r w:rsidRPr="005F2510">
        <w:rPr>
          <w:rFonts w:ascii="Arial" w:hAnsi="Arial" w:cs="Arial"/>
          <w:lang w:val="pt-PT" w:eastAsia="en-US"/>
        </w:rPr>
        <w:t>Reinfecção</w:t>
      </w:r>
      <w:proofErr w:type="spellEnd"/>
      <w:r w:rsidRPr="005F2510">
        <w:rPr>
          <w:rFonts w:ascii="Arial" w:hAnsi="Arial" w:cs="Arial"/>
          <w:lang w:val="pt-PT" w:eastAsia="en-US"/>
        </w:rPr>
        <w:t xml:space="preserve"> e consequente aumento da carga viral;</w:t>
      </w:r>
    </w:p>
    <w:p w:rsidR="005F2510" w:rsidRPr="005F2510" w:rsidRDefault="005F2510" w:rsidP="00E32ACB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 xml:space="preserve">Depressão e ansiedade, </w:t>
      </w:r>
      <w:proofErr w:type="gramStart"/>
      <w:r w:rsidRPr="005F2510">
        <w:rPr>
          <w:rFonts w:ascii="Arial" w:hAnsi="Arial" w:cs="Arial"/>
          <w:lang w:val="pt-PT" w:eastAsia="en-US"/>
        </w:rPr>
        <w:t>stress</w:t>
      </w:r>
      <w:proofErr w:type="gramEnd"/>
      <w:r w:rsidRPr="005F2510">
        <w:rPr>
          <w:rFonts w:ascii="Arial" w:hAnsi="Arial" w:cs="Arial"/>
          <w:lang w:val="pt-PT" w:eastAsia="en-US"/>
        </w:rPr>
        <w:t xml:space="preserve"> pós traumático, fobia/pânico ou consumo</w:t>
      </w:r>
      <w:r>
        <w:rPr>
          <w:rFonts w:ascii="Arial" w:hAnsi="Arial" w:cs="Arial"/>
          <w:lang w:val="pt-PT" w:eastAsia="en-US"/>
        </w:rPr>
        <w:t xml:space="preserve"> </w:t>
      </w:r>
      <w:r w:rsidRPr="005F2510">
        <w:rPr>
          <w:rFonts w:ascii="Arial" w:hAnsi="Arial" w:cs="Arial"/>
          <w:lang w:val="pt-PT" w:eastAsia="en-US"/>
        </w:rPr>
        <w:t>do tabaco, álcool e droga que pode levar a baixa ou não adesão;</w:t>
      </w:r>
    </w:p>
    <w:p w:rsidR="006015D7" w:rsidRDefault="005F2510" w:rsidP="00E32ACB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proofErr w:type="spellStart"/>
      <w:r w:rsidRPr="005F2510">
        <w:rPr>
          <w:rFonts w:ascii="Arial" w:hAnsi="Arial" w:cs="Arial"/>
          <w:lang w:val="pt-PT" w:eastAsia="en-US"/>
        </w:rPr>
        <w:t>ITS</w:t>
      </w:r>
      <w:proofErr w:type="spellEnd"/>
      <w:r w:rsidRPr="005F2510">
        <w:rPr>
          <w:rFonts w:ascii="Arial" w:hAnsi="Arial" w:cs="Arial"/>
          <w:lang w:val="pt-PT" w:eastAsia="en-US"/>
        </w:rPr>
        <w:t xml:space="preserve"> que pode agravar o seu estado de saúde;</w:t>
      </w:r>
    </w:p>
    <w:p w:rsidR="005F2510" w:rsidRPr="006015D7" w:rsidRDefault="005F2510" w:rsidP="00E32ACB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6015D7">
        <w:rPr>
          <w:rFonts w:ascii="Arial" w:hAnsi="Arial" w:cs="Arial"/>
          <w:lang w:val="pt-PT" w:eastAsia="en-US"/>
        </w:rPr>
        <w:t>Gravidez não planificada e consequente não adesã</w:t>
      </w:r>
      <w:r w:rsidR="006015D7">
        <w:rPr>
          <w:rFonts w:ascii="Arial" w:hAnsi="Arial" w:cs="Arial"/>
          <w:lang w:val="pt-PT" w:eastAsia="en-US"/>
        </w:rPr>
        <w:t xml:space="preserve">o ao </w:t>
      </w:r>
      <w:proofErr w:type="spellStart"/>
      <w:r w:rsidR="006015D7">
        <w:rPr>
          <w:rFonts w:ascii="Arial" w:hAnsi="Arial" w:cs="Arial"/>
          <w:lang w:val="pt-PT" w:eastAsia="en-US"/>
        </w:rPr>
        <w:t>PTV</w:t>
      </w:r>
      <w:proofErr w:type="spellEnd"/>
      <w:r w:rsidR="006015D7">
        <w:rPr>
          <w:rFonts w:ascii="Arial" w:hAnsi="Arial" w:cs="Arial"/>
          <w:lang w:val="pt-PT" w:eastAsia="en-US"/>
        </w:rPr>
        <w:t>.</w:t>
      </w:r>
    </w:p>
    <w:p w:rsidR="006015D7" w:rsidRDefault="006015D7" w:rsidP="00E32A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lang w:val="pt-PT" w:eastAsia="en-US"/>
        </w:rPr>
      </w:pPr>
    </w:p>
    <w:p w:rsidR="005F2510" w:rsidRPr="005F2510" w:rsidRDefault="005F2510" w:rsidP="00E32A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lang w:val="pt-PT" w:eastAsia="en-US"/>
        </w:rPr>
      </w:pPr>
      <w:r w:rsidRPr="005F2510">
        <w:rPr>
          <w:rFonts w:ascii="Arial" w:hAnsi="Arial" w:cs="Arial"/>
          <w:b/>
          <w:bCs/>
          <w:i/>
          <w:iCs/>
          <w:lang w:val="pt-PT" w:eastAsia="en-US"/>
        </w:rPr>
        <w:t>Papel do provedor de saúde no atendimento integrado às vítimas de</w:t>
      </w:r>
      <w:r w:rsidR="006015D7">
        <w:rPr>
          <w:rFonts w:ascii="Arial" w:hAnsi="Arial" w:cs="Arial"/>
          <w:b/>
          <w:bCs/>
          <w:i/>
          <w:iCs/>
          <w:lang w:val="pt-PT" w:eastAsia="en-US"/>
        </w:rPr>
        <w:t xml:space="preserve"> </w:t>
      </w:r>
      <w:r w:rsidRPr="005F2510">
        <w:rPr>
          <w:rFonts w:ascii="Arial" w:hAnsi="Arial" w:cs="Arial"/>
          <w:b/>
          <w:bCs/>
          <w:i/>
          <w:iCs/>
          <w:lang w:val="pt-PT" w:eastAsia="en-US"/>
        </w:rPr>
        <w:t>violência</w:t>
      </w:r>
    </w:p>
    <w:p w:rsidR="005F2510" w:rsidRPr="005F2510" w:rsidRDefault="005F2510" w:rsidP="00E32ACB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>Fazer identificação e tratamento das lesões;</w:t>
      </w:r>
    </w:p>
    <w:p w:rsidR="005F2510" w:rsidRPr="005F2510" w:rsidRDefault="005F2510" w:rsidP="00E32ACB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 xml:space="preserve">Aplicar o tratamento necessário (para prevenção da gravidez e </w:t>
      </w:r>
      <w:proofErr w:type="spellStart"/>
      <w:r w:rsidRPr="005F2510">
        <w:rPr>
          <w:rFonts w:ascii="Arial" w:hAnsi="Arial" w:cs="Arial"/>
          <w:lang w:val="pt-PT" w:eastAsia="en-US"/>
        </w:rPr>
        <w:t>ITS</w:t>
      </w:r>
      <w:proofErr w:type="spellEnd"/>
      <w:r w:rsidRPr="005F2510">
        <w:rPr>
          <w:rFonts w:ascii="Arial" w:hAnsi="Arial" w:cs="Arial"/>
          <w:lang w:val="pt-PT" w:eastAsia="en-US"/>
        </w:rPr>
        <w:t>);</w:t>
      </w:r>
    </w:p>
    <w:p w:rsidR="005F2510" w:rsidRPr="006015D7" w:rsidRDefault="005F2510" w:rsidP="00E32ACB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>Dar orientação sobre como gerir o trauma e o relacionamento com o</w:t>
      </w:r>
      <w:r w:rsidR="006015D7">
        <w:rPr>
          <w:rFonts w:ascii="Arial" w:hAnsi="Arial" w:cs="Arial"/>
          <w:lang w:val="pt-PT" w:eastAsia="en-US"/>
        </w:rPr>
        <w:t xml:space="preserve"> </w:t>
      </w:r>
      <w:r w:rsidRPr="006015D7">
        <w:rPr>
          <w:rFonts w:ascii="Arial" w:hAnsi="Arial" w:cs="Arial"/>
          <w:lang w:val="pt-PT" w:eastAsia="en-US"/>
        </w:rPr>
        <w:t>agressor;</w:t>
      </w:r>
    </w:p>
    <w:p w:rsidR="005F2510" w:rsidRPr="005F2510" w:rsidRDefault="005F2510" w:rsidP="00E32AC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>Encaminhar para apoio psicossocial e jurídico.</w:t>
      </w:r>
    </w:p>
    <w:p w:rsidR="006015D7" w:rsidRDefault="006015D7" w:rsidP="00E32A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lang w:val="pt-PT" w:eastAsia="en-US"/>
        </w:rPr>
      </w:pPr>
    </w:p>
    <w:p w:rsidR="005F2510" w:rsidRPr="005F2510" w:rsidRDefault="005F2510" w:rsidP="00E32A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lang w:val="pt-PT" w:eastAsia="en-US"/>
        </w:rPr>
      </w:pPr>
      <w:proofErr w:type="gramStart"/>
      <w:r w:rsidRPr="005F2510">
        <w:rPr>
          <w:rFonts w:ascii="Arial" w:hAnsi="Arial" w:cs="Arial"/>
          <w:b/>
          <w:bCs/>
          <w:i/>
          <w:iCs/>
          <w:lang w:val="pt-PT" w:eastAsia="en-US"/>
        </w:rPr>
        <w:t>Alguns sintomas que podem ajudar a suspeitar</w:t>
      </w:r>
      <w:proofErr w:type="gramEnd"/>
      <w:r w:rsidRPr="005F2510">
        <w:rPr>
          <w:rFonts w:ascii="Arial" w:hAnsi="Arial" w:cs="Arial"/>
          <w:b/>
          <w:bCs/>
          <w:i/>
          <w:iCs/>
          <w:lang w:val="pt-PT" w:eastAsia="en-US"/>
        </w:rPr>
        <w:t xml:space="preserve"> e identificar vítimas de</w:t>
      </w:r>
      <w:r w:rsidR="006015D7">
        <w:rPr>
          <w:rFonts w:ascii="Arial" w:hAnsi="Arial" w:cs="Arial"/>
          <w:b/>
          <w:bCs/>
          <w:i/>
          <w:iCs/>
          <w:lang w:val="pt-PT" w:eastAsia="en-US"/>
        </w:rPr>
        <w:t xml:space="preserve"> </w:t>
      </w:r>
      <w:r w:rsidRPr="005F2510">
        <w:rPr>
          <w:rFonts w:ascii="Arial" w:hAnsi="Arial" w:cs="Arial"/>
          <w:b/>
          <w:bCs/>
          <w:i/>
          <w:iCs/>
          <w:lang w:val="pt-PT" w:eastAsia="en-US"/>
        </w:rPr>
        <w:t>violência</w:t>
      </w:r>
    </w:p>
    <w:p w:rsidR="005F2510" w:rsidRPr="005F2510" w:rsidRDefault="005F2510" w:rsidP="00E32AC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>Transtornos crónicos, vagos e repetitivos;</w:t>
      </w:r>
    </w:p>
    <w:p w:rsidR="005F2510" w:rsidRPr="005F2510" w:rsidRDefault="005F2510" w:rsidP="00E32AC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>Início tardio no pré-natal;</w:t>
      </w:r>
    </w:p>
    <w:p w:rsidR="005F2510" w:rsidRPr="005F2510" w:rsidRDefault="005F2510" w:rsidP="00E32AC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>Infecção urinária de repetição (sem causa secundária encontrada);</w:t>
      </w:r>
    </w:p>
    <w:p w:rsidR="005F2510" w:rsidRPr="005F2510" w:rsidRDefault="005F2510" w:rsidP="00E32AC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>Dor pélvica crónica;</w:t>
      </w:r>
    </w:p>
    <w:p w:rsidR="005F2510" w:rsidRPr="005F2510" w:rsidRDefault="005F2510" w:rsidP="00E32AC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>Depressão;</w:t>
      </w:r>
    </w:p>
    <w:p w:rsidR="005F2510" w:rsidRPr="005F2510" w:rsidRDefault="005F2510" w:rsidP="00E32AC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>Ansiedade;</w:t>
      </w:r>
    </w:p>
    <w:p w:rsidR="005F2510" w:rsidRPr="005F2510" w:rsidRDefault="005F2510" w:rsidP="00E32AC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>História de tentativa de suicídio;</w:t>
      </w:r>
    </w:p>
    <w:p w:rsidR="005F2510" w:rsidRPr="005F2510" w:rsidRDefault="005F2510" w:rsidP="00E32ACB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  <w:r w:rsidRPr="005F2510">
        <w:rPr>
          <w:rFonts w:ascii="Arial" w:hAnsi="Arial" w:cs="Arial"/>
          <w:lang w:val="pt-PT" w:eastAsia="en-US"/>
        </w:rPr>
        <w:t>Lesões físicas que não se explicam de forma adequada</w:t>
      </w:r>
    </w:p>
    <w:p w:rsidR="005F2510" w:rsidRPr="005F2510" w:rsidRDefault="005F2510" w:rsidP="00E32A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pt-PT" w:eastAsia="en-US"/>
        </w:rPr>
      </w:pPr>
    </w:p>
    <w:p w:rsidR="005F2510" w:rsidRPr="00E32ACB" w:rsidRDefault="005F2510" w:rsidP="00E32A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lang w:val="pt-PT" w:eastAsia="en-US"/>
        </w:rPr>
      </w:pPr>
      <w:proofErr w:type="spellStart"/>
      <w:r w:rsidRPr="00E32ACB">
        <w:rPr>
          <w:rFonts w:ascii="Arial" w:hAnsi="Arial" w:cs="Arial"/>
          <w:b/>
          <w:bCs/>
          <w:lang w:val="pt-PT" w:eastAsia="en-US"/>
        </w:rPr>
        <w:t>Aspectos</w:t>
      </w:r>
      <w:proofErr w:type="spellEnd"/>
      <w:r w:rsidRPr="00E32ACB">
        <w:rPr>
          <w:rFonts w:ascii="Arial" w:hAnsi="Arial" w:cs="Arial"/>
          <w:b/>
          <w:bCs/>
          <w:lang w:val="pt-PT" w:eastAsia="en-US"/>
        </w:rPr>
        <w:t xml:space="preserve"> a considerar no atendimento às vítimas de violência</w:t>
      </w:r>
    </w:p>
    <w:p w:rsidR="005F2510" w:rsidRPr="005F2510" w:rsidRDefault="005F2510" w:rsidP="00E32A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i/>
          <w:iCs/>
          <w:color w:val="000000"/>
          <w:lang w:val="pt-PT" w:eastAsia="en-US"/>
        </w:rPr>
      </w:pPr>
      <w:r w:rsidRPr="005F2510">
        <w:rPr>
          <w:rFonts w:ascii="Arial" w:hAnsi="Arial" w:cs="Arial"/>
          <w:b/>
          <w:bCs/>
          <w:i/>
          <w:iCs/>
          <w:color w:val="000000"/>
          <w:lang w:val="pt-PT" w:eastAsia="en-US"/>
        </w:rPr>
        <w:t>O provedor de saúde deve:</w:t>
      </w:r>
    </w:p>
    <w:p w:rsidR="005F2510" w:rsidRPr="005F2510" w:rsidRDefault="005F2510" w:rsidP="00E32ACB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pt-PT" w:eastAsia="en-US"/>
        </w:rPr>
      </w:pPr>
      <w:r w:rsidRPr="005F2510">
        <w:rPr>
          <w:rFonts w:ascii="Arial" w:hAnsi="Arial" w:cs="Arial"/>
          <w:color w:val="000000"/>
          <w:lang w:val="pt-PT" w:eastAsia="en-US"/>
        </w:rPr>
        <w:t>Garantir privacidade e segurança;</w:t>
      </w:r>
    </w:p>
    <w:p w:rsidR="005F2510" w:rsidRPr="005F2510" w:rsidRDefault="005F2510" w:rsidP="00E32ACB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pt-PT" w:eastAsia="en-US"/>
        </w:rPr>
      </w:pPr>
      <w:r w:rsidRPr="005F2510">
        <w:rPr>
          <w:rFonts w:ascii="Arial" w:hAnsi="Arial" w:cs="Arial"/>
          <w:color w:val="000000"/>
          <w:lang w:val="pt-PT" w:eastAsia="en-US"/>
        </w:rPr>
        <w:t>Garantir confidencialidade;</w:t>
      </w:r>
    </w:p>
    <w:p w:rsidR="005F2510" w:rsidRPr="005F2510" w:rsidRDefault="005F2510" w:rsidP="00E32ACB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pt-PT" w:eastAsia="en-US"/>
        </w:rPr>
      </w:pPr>
      <w:r w:rsidRPr="005F2510">
        <w:rPr>
          <w:rFonts w:ascii="Arial" w:hAnsi="Arial" w:cs="Arial"/>
          <w:color w:val="000000"/>
          <w:lang w:val="pt-PT" w:eastAsia="en-US"/>
        </w:rPr>
        <w:t>Manifestar sensibilidade à pessoa e ao problema;</w:t>
      </w:r>
    </w:p>
    <w:p w:rsidR="005F2510" w:rsidRPr="005F2510" w:rsidRDefault="005F2510" w:rsidP="00E32ACB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pt-PT" w:eastAsia="en-US"/>
        </w:rPr>
      </w:pPr>
      <w:r w:rsidRPr="005F2510">
        <w:rPr>
          <w:rFonts w:ascii="Arial" w:hAnsi="Arial" w:cs="Arial"/>
          <w:color w:val="000000"/>
          <w:lang w:val="pt-PT" w:eastAsia="en-US"/>
        </w:rPr>
        <w:t>Ouvir e validar, mostrando à utente que acredita no que ela está a contar;</w:t>
      </w:r>
    </w:p>
    <w:p w:rsidR="005F2510" w:rsidRPr="005F2510" w:rsidRDefault="005F2510" w:rsidP="00E32ACB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pt-PT" w:eastAsia="en-US"/>
        </w:rPr>
      </w:pPr>
      <w:r w:rsidRPr="005F2510">
        <w:rPr>
          <w:rFonts w:ascii="Arial" w:hAnsi="Arial" w:cs="Arial"/>
          <w:color w:val="000000"/>
          <w:lang w:val="pt-PT" w:eastAsia="en-US"/>
        </w:rPr>
        <w:t>Apoiar, isto é, não ser crítico, ser sensível e compreensivo;</w:t>
      </w:r>
    </w:p>
    <w:p w:rsidR="005F2510" w:rsidRPr="005F2510" w:rsidRDefault="005F2510" w:rsidP="00E32ACB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pt-PT" w:eastAsia="en-US"/>
        </w:rPr>
      </w:pPr>
      <w:r w:rsidRPr="005F2510">
        <w:rPr>
          <w:rFonts w:ascii="Arial" w:hAnsi="Arial" w:cs="Arial"/>
          <w:color w:val="000000"/>
          <w:lang w:val="pt-PT" w:eastAsia="en-US"/>
        </w:rPr>
        <w:t>Educar as vítimas para que denunciem a agressão/violação;</w:t>
      </w:r>
    </w:p>
    <w:p w:rsidR="005F2510" w:rsidRPr="005F2510" w:rsidRDefault="005F2510" w:rsidP="00E32ACB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pt-PT" w:eastAsia="en-US"/>
        </w:rPr>
      </w:pPr>
      <w:r w:rsidRPr="005F2510">
        <w:rPr>
          <w:rFonts w:ascii="Arial" w:hAnsi="Arial" w:cs="Arial"/>
          <w:color w:val="000000"/>
          <w:lang w:val="pt-PT" w:eastAsia="en-US"/>
        </w:rPr>
        <w:t>Documentar as respostas no processo clínico</w:t>
      </w:r>
    </w:p>
    <w:p w:rsidR="005F2510" w:rsidRPr="005F2510" w:rsidRDefault="005F2510" w:rsidP="00E32ACB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pt-PT" w:eastAsia="en-US"/>
        </w:rPr>
      </w:pPr>
      <w:r w:rsidRPr="005F2510">
        <w:rPr>
          <w:rFonts w:ascii="Arial" w:hAnsi="Arial" w:cs="Arial"/>
          <w:color w:val="000000"/>
          <w:lang w:val="pt-PT" w:eastAsia="en-US"/>
        </w:rPr>
        <w:t>Ser membro da equipa, ou seja, trabalhar com outro pessoal na Unidade</w:t>
      </w:r>
    </w:p>
    <w:p w:rsidR="005F2510" w:rsidRPr="005F2510" w:rsidRDefault="005F2510" w:rsidP="00E32ACB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pt-PT" w:eastAsia="en-US"/>
        </w:rPr>
      </w:pPr>
      <w:r w:rsidRPr="005F2510">
        <w:rPr>
          <w:rFonts w:ascii="Arial" w:hAnsi="Arial" w:cs="Arial"/>
          <w:color w:val="000000"/>
          <w:lang w:val="pt-PT" w:eastAsia="en-US"/>
        </w:rPr>
        <w:t>Sanitária que também está envolvido com a utente;</w:t>
      </w:r>
    </w:p>
    <w:p w:rsidR="005F2510" w:rsidRPr="005F2510" w:rsidRDefault="005F2510" w:rsidP="00E32ACB">
      <w:pPr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lang w:val="pt-PT" w:eastAsia="en-US"/>
        </w:rPr>
      </w:pPr>
      <w:r w:rsidRPr="005F2510">
        <w:rPr>
          <w:rFonts w:ascii="Arial" w:hAnsi="Arial" w:cs="Arial"/>
          <w:color w:val="000000"/>
          <w:lang w:val="pt-PT" w:eastAsia="en-US"/>
        </w:rPr>
        <w:t>Testemunhar sempre que for chamado ao tribunal.</w:t>
      </w:r>
    </w:p>
    <w:p w:rsidR="005F2510" w:rsidRPr="006015D7" w:rsidRDefault="005F2510" w:rsidP="001877F0">
      <w:pPr>
        <w:autoSpaceDE w:val="0"/>
        <w:autoSpaceDN w:val="0"/>
        <w:adjustRightInd w:val="0"/>
        <w:spacing w:after="0"/>
        <w:rPr>
          <w:rFonts w:ascii="Arial" w:hAnsi="Arial" w:cs="Arial"/>
          <w:lang w:val="pt-PT" w:eastAsia="en-US"/>
        </w:rPr>
      </w:pPr>
    </w:p>
    <w:p w:rsidR="00971105" w:rsidRPr="005F2510" w:rsidRDefault="00E026EB" w:rsidP="001877F0">
      <w:pPr>
        <w:pStyle w:val="StyleArial14ptBoldJustified"/>
        <w:spacing w:line="276" w:lineRule="auto"/>
        <w:rPr>
          <w:rFonts w:cs="Arial"/>
          <w:i/>
          <w:color w:val="548DD4"/>
          <w:sz w:val="22"/>
          <w:szCs w:val="22"/>
        </w:rPr>
      </w:pPr>
      <w:r w:rsidRPr="005F2510">
        <w:rPr>
          <w:rFonts w:cs="Arial"/>
          <w:sz w:val="22"/>
          <w:szCs w:val="22"/>
        </w:rPr>
        <w:lastRenderedPageBreak/>
        <w:t>Pontos-Chave</w:t>
      </w:r>
    </w:p>
    <w:p w:rsidR="00346CE5" w:rsidRPr="005F2510" w:rsidRDefault="00346CE5" w:rsidP="001877F0">
      <w:pPr>
        <w:pStyle w:val="ListParagraph"/>
        <w:numPr>
          <w:ilvl w:val="0"/>
          <w:numId w:val="1"/>
        </w:numPr>
        <w:spacing w:before="240"/>
        <w:jc w:val="both"/>
        <w:rPr>
          <w:rFonts w:ascii="Arial" w:hAnsi="Arial" w:cs="Arial"/>
          <w:lang w:val="pt-PT"/>
        </w:rPr>
      </w:pPr>
      <w:r w:rsidRPr="005F2510">
        <w:rPr>
          <w:rFonts w:ascii="Arial" w:hAnsi="Arial" w:cs="Arial"/>
          <w:lang w:val="pt-PT"/>
        </w:rPr>
        <w:t>A Prevenção Positiva</w:t>
      </w:r>
      <w:r w:rsidR="00F04A96" w:rsidRPr="005F2510">
        <w:rPr>
          <w:rFonts w:ascii="Arial" w:hAnsi="Arial" w:cs="Arial"/>
          <w:lang w:val="pt-PT"/>
        </w:rPr>
        <w:t xml:space="preserve"> </w:t>
      </w:r>
      <w:r w:rsidRPr="005F2510">
        <w:rPr>
          <w:rFonts w:ascii="Arial" w:hAnsi="Arial" w:cs="Arial"/>
          <w:lang w:val="pt-PT"/>
        </w:rPr>
        <w:t xml:space="preserve">(PP) visa aumentar a </w:t>
      </w:r>
      <w:proofErr w:type="spellStart"/>
      <w:r w:rsidRPr="005F2510">
        <w:rPr>
          <w:rFonts w:ascii="Arial" w:hAnsi="Arial" w:cs="Arial"/>
          <w:lang w:val="pt-PT"/>
        </w:rPr>
        <w:t>auto-estima</w:t>
      </w:r>
      <w:proofErr w:type="spellEnd"/>
      <w:r w:rsidRPr="005F2510">
        <w:rPr>
          <w:rFonts w:ascii="Arial" w:hAnsi="Arial" w:cs="Arial"/>
          <w:lang w:val="pt-PT"/>
        </w:rPr>
        <w:t xml:space="preserve">, confiança e capacidade das pessoas que vivem com </w:t>
      </w:r>
      <w:proofErr w:type="spellStart"/>
      <w:proofErr w:type="gramStart"/>
      <w:r w:rsidRPr="005F2510">
        <w:rPr>
          <w:rFonts w:ascii="Arial" w:hAnsi="Arial" w:cs="Arial"/>
          <w:lang w:val="pt-PT"/>
        </w:rPr>
        <w:t>HIV</w:t>
      </w:r>
      <w:proofErr w:type="spellEnd"/>
      <w:proofErr w:type="gramEnd"/>
      <w:r w:rsidRPr="005F2510">
        <w:rPr>
          <w:rFonts w:ascii="Arial" w:hAnsi="Arial" w:cs="Arial"/>
          <w:lang w:val="pt-PT"/>
        </w:rPr>
        <w:t xml:space="preserve"> e que conhecem o seu </w:t>
      </w:r>
      <w:proofErr w:type="spellStart"/>
      <w:r w:rsidRPr="005F2510">
        <w:rPr>
          <w:rFonts w:ascii="Arial" w:hAnsi="Arial" w:cs="Arial"/>
          <w:lang w:val="pt-PT"/>
        </w:rPr>
        <w:t>seroestado</w:t>
      </w:r>
      <w:proofErr w:type="spellEnd"/>
      <w:r w:rsidRPr="005F2510">
        <w:rPr>
          <w:rFonts w:ascii="Arial" w:hAnsi="Arial" w:cs="Arial"/>
          <w:lang w:val="pt-PT"/>
        </w:rPr>
        <w:t xml:space="preserve">, para protegerem a sua saúde e evitarem a transmissão de </w:t>
      </w:r>
      <w:proofErr w:type="spellStart"/>
      <w:r w:rsidRPr="005F2510">
        <w:rPr>
          <w:rFonts w:ascii="Arial" w:hAnsi="Arial" w:cs="Arial"/>
          <w:lang w:val="pt-PT"/>
        </w:rPr>
        <w:t>HIV</w:t>
      </w:r>
      <w:proofErr w:type="spellEnd"/>
      <w:r w:rsidRPr="005F2510">
        <w:rPr>
          <w:rFonts w:ascii="Arial" w:hAnsi="Arial" w:cs="Arial"/>
          <w:lang w:val="pt-PT"/>
        </w:rPr>
        <w:t xml:space="preserve"> para outras pessoas.</w:t>
      </w:r>
    </w:p>
    <w:p w:rsidR="00351A34" w:rsidRPr="005F2510" w:rsidRDefault="00F04A96" w:rsidP="001877F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pt-PT"/>
        </w:rPr>
      </w:pPr>
      <w:r w:rsidRPr="005F2510">
        <w:rPr>
          <w:rFonts w:ascii="Arial" w:hAnsi="Arial" w:cs="Arial"/>
          <w:bCs/>
          <w:lang w:val="pt-PT"/>
        </w:rPr>
        <w:t xml:space="preserve">As sete componentes de PP são: comportamento sexual, Revelação do </w:t>
      </w:r>
      <w:proofErr w:type="spellStart"/>
      <w:r w:rsidRPr="005F2510">
        <w:rPr>
          <w:rFonts w:ascii="Arial" w:hAnsi="Arial" w:cs="Arial"/>
          <w:bCs/>
          <w:lang w:val="pt-PT"/>
        </w:rPr>
        <w:t>seroestado</w:t>
      </w:r>
      <w:proofErr w:type="spellEnd"/>
      <w:r w:rsidRPr="005F2510">
        <w:rPr>
          <w:rFonts w:ascii="Arial" w:hAnsi="Arial" w:cs="Arial"/>
          <w:bCs/>
          <w:lang w:val="pt-PT"/>
        </w:rPr>
        <w:t xml:space="preserve"> e testagem do parceiro, Adesão ao </w:t>
      </w:r>
      <w:proofErr w:type="spellStart"/>
      <w:r w:rsidRPr="005F2510">
        <w:rPr>
          <w:rFonts w:ascii="Arial" w:hAnsi="Arial" w:cs="Arial"/>
          <w:bCs/>
          <w:lang w:val="pt-PT"/>
        </w:rPr>
        <w:t>TARV</w:t>
      </w:r>
      <w:proofErr w:type="spellEnd"/>
      <w:r w:rsidRPr="005F2510">
        <w:rPr>
          <w:rFonts w:ascii="Arial" w:hAnsi="Arial" w:cs="Arial"/>
          <w:bCs/>
          <w:lang w:val="pt-PT"/>
        </w:rPr>
        <w:t xml:space="preserve">, </w:t>
      </w:r>
      <w:proofErr w:type="spellStart"/>
      <w:r w:rsidRPr="005F2510">
        <w:rPr>
          <w:rFonts w:ascii="Arial" w:hAnsi="Arial" w:cs="Arial"/>
          <w:bCs/>
          <w:lang w:val="pt-PT"/>
        </w:rPr>
        <w:t>ITS</w:t>
      </w:r>
      <w:proofErr w:type="spellEnd"/>
      <w:r w:rsidRPr="005F2510">
        <w:rPr>
          <w:rFonts w:ascii="Arial" w:hAnsi="Arial" w:cs="Arial"/>
          <w:bCs/>
          <w:lang w:val="pt-PT"/>
        </w:rPr>
        <w:t xml:space="preserve">, Planeamento Familiar e </w:t>
      </w:r>
      <w:proofErr w:type="spellStart"/>
      <w:r w:rsidRPr="005F2510">
        <w:rPr>
          <w:rFonts w:ascii="Arial" w:hAnsi="Arial" w:cs="Arial"/>
          <w:bCs/>
          <w:lang w:val="pt-PT"/>
        </w:rPr>
        <w:t>PTV</w:t>
      </w:r>
      <w:proofErr w:type="spellEnd"/>
      <w:r w:rsidRPr="005F2510">
        <w:rPr>
          <w:rFonts w:ascii="Arial" w:hAnsi="Arial" w:cs="Arial"/>
          <w:bCs/>
          <w:lang w:val="pt-PT"/>
        </w:rPr>
        <w:t>, Consumo do álcool e outras drogas e Referência aos serviços de apoio comunitário.</w:t>
      </w:r>
    </w:p>
    <w:p w:rsidR="00864127" w:rsidRPr="005F2510" w:rsidRDefault="00F04A96" w:rsidP="001877F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pt-PT"/>
        </w:rPr>
      </w:pPr>
      <w:r w:rsidRPr="005F2510">
        <w:rPr>
          <w:rFonts w:ascii="Arial" w:hAnsi="Arial" w:cs="Arial"/>
          <w:lang w:val="pt-PT"/>
        </w:rPr>
        <w:t xml:space="preserve">Para o sucesso das intervenções de PP o provedor de saúde deverá fazer uso das habilidades de comunicação interpessoal e </w:t>
      </w:r>
      <w:proofErr w:type="spellStart"/>
      <w:r w:rsidRPr="005F2510">
        <w:rPr>
          <w:rFonts w:ascii="Arial" w:hAnsi="Arial" w:cs="Arial"/>
          <w:lang w:val="pt-PT"/>
        </w:rPr>
        <w:t>demosntrar</w:t>
      </w:r>
      <w:proofErr w:type="spellEnd"/>
      <w:r w:rsidRPr="005F2510">
        <w:rPr>
          <w:rFonts w:ascii="Arial" w:hAnsi="Arial" w:cs="Arial"/>
          <w:lang w:val="pt-PT"/>
        </w:rPr>
        <w:t xml:space="preserve"> empatia para com a situação do utente.</w:t>
      </w:r>
    </w:p>
    <w:p w:rsidR="00864127" w:rsidRPr="005F2510" w:rsidRDefault="00864127" w:rsidP="001877F0">
      <w:pPr>
        <w:jc w:val="both"/>
        <w:rPr>
          <w:rFonts w:ascii="Arial" w:hAnsi="Arial" w:cs="Arial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Pr="00864127" w:rsidRDefault="00864127" w:rsidP="001877F0">
      <w:pPr>
        <w:jc w:val="both"/>
        <w:rPr>
          <w:rFonts w:ascii="Arial" w:hAnsi="Arial" w:cs="Arial"/>
          <w:sz w:val="24"/>
          <w:szCs w:val="24"/>
          <w:lang w:val="pt-PT"/>
        </w:rPr>
      </w:pPr>
    </w:p>
    <w:sectPr w:rsidR="00864127" w:rsidRPr="00864127" w:rsidSect="00200D3B">
      <w:footerReference w:type="default" r:id="rId18"/>
      <w:footerReference w:type="first" r:id="rId19"/>
      <w:pgSz w:w="11906" w:h="16838" w:code="9"/>
      <w:pgMar w:top="864" w:right="864" w:bottom="864" w:left="864" w:header="706" w:footer="706" w:gutter="0"/>
      <w:pgNumType w:start="3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08" w:rsidRDefault="00C46708" w:rsidP="006D7BED">
      <w:pPr>
        <w:spacing w:after="0" w:line="240" w:lineRule="auto"/>
      </w:pPr>
      <w:r>
        <w:separator/>
      </w:r>
    </w:p>
  </w:endnote>
  <w:endnote w:type="continuationSeparator" w:id="0">
    <w:p w:rsidR="00C46708" w:rsidRDefault="00C46708" w:rsidP="006D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EE3" w:rsidRDefault="0091314C" w:rsidP="00631271">
    <w:pPr>
      <w:pStyle w:val="Footer"/>
      <w:pBdr>
        <w:top w:val="single" w:sz="8" w:space="1" w:color="auto"/>
      </w:pBdr>
      <w:tabs>
        <w:tab w:val="right" w:pos="8280"/>
      </w:tabs>
      <w:rPr>
        <w:rStyle w:val="Enfasidelicata"/>
        <w:rFonts w:ascii="Times New Roman" w:hAnsi="Times New Roman"/>
        <w:sz w:val="20"/>
        <w:szCs w:val="20"/>
      </w:rPr>
    </w:pPr>
    <w:r w:rsidRPr="00312D5C">
      <w:rPr>
        <w:rStyle w:val="SubtleEmphasis"/>
        <w:rFonts w:ascii="Times New Roman" w:hAnsi="Times New Roman"/>
        <w:sz w:val="20"/>
        <w:szCs w:val="20"/>
        <w:lang w:val="pt-PT"/>
      </w:rPr>
      <w:t>Manual de Referência do T</w:t>
    </w:r>
    <w:r>
      <w:rPr>
        <w:rStyle w:val="SubtleEmphasis"/>
        <w:rFonts w:ascii="Times New Roman" w:hAnsi="Times New Roman"/>
        <w:sz w:val="20"/>
        <w:szCs w:val="20"/>
        <w:lang w:val="pt-PT"/>
      </w:rPr>
      <w:t>écnico de Medicina</w:t>
    </w:r>
    <w:r w:rsidRPr="00312D5C">
      <w:rPr>
        <w:rStyle w:val="SubtleEmphasis"/>
        <w:rFonts w:ascii="Times New Roman" w:hAnsi="Times New Roman"/>
        <w:sz w:val="20"/>
        <w:szCs w:val="20"/>
        <w:lang w:val="pt-PT"/>
      </w:rPr>
      <w:tab/>
    </w:r>
    <w:r w:rsidRPr="00312D5C">
      <w:rPr>
        <w:rStyle w:val="SubtleEmphasis"/>
        <w:rFonts w:ascii="Times New Roman" w:hAnsi="Times New Roman"/>
        <w:sz w:val="20"/>
        <w:szCs w:val="20"/>
        <w:lang w:val="pt-PT"/>
      </w:rPr>
      <w:tab/>
    </w:r>
    <w:r w:rsidR="000621C6" w:rsidRPr="002C31C2">
      <w:rPr>
        <w:rStyle w:val="Enfasidelicata"/>
        <w:rFonts w:ascii="Times New Roman" w:hAnsi="Times New Roman"/>
        <w:sz w:val="20"/>
        <w:szCs w:val="20"/>
      </w:rPr>
      <w:fldChar w:fldCharType="begin"/>
    </w:r>
    <w:r w:rsidRPr="00AD603B">
      <w:rPr>
        <w:rStyle w:val="Enfasidelicata"/>
        <w:rFonts w:ascii="Times New Roman" w:hAnsi="Times New Roman"/>
        <w:sz w:val="20"/>
        <w:szCs w:val="20"/>
        <w:lang w:val="pt-PT"/>
      </w:rPr>
      <w:instrText xml:space="preserve"> PAGE   \* MERGEFORMAT </w:instrText>
    </w:r>
    <w:r w:rsidR="000621C6" w:rsidRPr="002C31C2">
      <w:rPr>
        <w:rStyle w:val="Enfasidelicata"/>
        <w:rFonts w:ascii="Times New Roman" w:hAnsi="Times New Roman"/>
        <w:sz w:val="20"/>
        <w:szCs w:val="20"/>
      </w:rPr>
      <w:fldChar w:fldCharType="separate"/>
    </w:r>
    <w:r w:rsidR="00403AA3">
      <w:rPr>
        <w:rStyle w:val="Enfasidelicata"/>
        <w:rFonts w:ascii="Times New Roman" w:hAnsi="Times New Roman"/>
        <w:noProof/>
        <w:sz w:val="20"/>
        <w:szCs w:val="20"/>
        <w:lang w:val="pt-PT"/>
      </w:rPr>
      <w:t>44</w:t>
    </w:r>
    <w:r w:rsidR="000621C6" w:rsidRPr="002C31C2">
      <w:rPr>
        <w:rStyle w:val="Enfasidelicata"/>
        <w:rFonts w:ascii="Times New Roman" w:hAnsi="Times New Roman"/>
        <w:sz w:val="20"/>
        <w:szCs w:val="20"/>
      </w:rPr>
      <w:fldChar w:fldCharType="end"/>
    </w:r>
  </w:p>
  <w:p w:rsidR="0091314C" w:rsidRPr="00AD603B" w:rsidRDefault="00832EE3" w:rsidP="00631271">
    <w:pPr>
      <w:pStyle w:val="Footer"/>
      <w:pBdr>
        <w:top w:val="single" w:sz="8" w:space="1" w:color="auto"/>
      </w:pBdr>
      <w:tabs>
        <w:tab w:val="right" w:pos="8280"/>
      </w:tabs>
      <w:rPr>
        <w:rStyle w:val="Enfasidelicata"/>
        <w:rFonts w:ascii="Times New Roman" w:hAnsi="Times New Roman"/>
        <w:iCs w:val="0"/>
        <w:sz w:val="20"/>
        <w:szCs w:val="20"/>
        <w:lang w:val="pt-PT"/>
      </w:rPr>
    </w:pPr>
    <w:proofErr w:type="spellStart"/>
    <w:r>
      <w:rPr>
        <w:rStyle w:val="Enfasidelicata"/>
        <w:rFonts w:ascii="Times New Roman" w:hAnsi="Times New Roman"/>
        <w:sz w:val="20"/>
        <w:szCs w:val="20"/>
      </w:rPr>
      <w:t>Prevenção</w:t>
    </w:r>
    <w:proofErr w:type="spellEnd"/>
    <w:r>
      <w:rPr>
        <w:rStyle w:val="Enfasidelicata"/>
        <w:rFonts w:ascii="Times New Roman" w:hAnsi="Times New Roman"/>
        <w:sz w:val="20"/>
        <w:szCs w:val="20"/>
      </w:rPr>
      <w:t xml:space="preserve"> Positiva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4C" w:rsidRPr="003F39F4" w:rsidRDefault="0091314C" w:rsidP="00914D76">
    <w:pPr>
      <w:pStyle w:val="Footer"/>
      <w:pBdr>
        <w:top w:val="single" w:sz="8" w:space="1" w:color="auto"/>
      </w:pBdr>
      <w:tabs>
        <w:tab w:val="right" w:pos="9090"/>
      </w:tabs>
      <w:rPr>
        <w:rStyle w:val="SubtleEmphasis"/>
        <w:rFonts w:ascii="Times New Roman" w:eastAsia="Times New Roman" w:hAnsi="Times New Roman"/>
        <w:sz w:val="20"/>
        <w:szCs w:val="20"/>
        <w:lang w:val="pt-PT"/>
      </w:rPr>
    </w:pPr>
    <w:r w:rsidRPr="003F39F4">
      <w:rPr>
        <w:rStyle w:val="SubtleEmphasis"/>
        <w:rFonts w:ascii="Times New Roman" w:eastAsia="Times New Roman" w:hAnsi="Times New Roman"/>
        <w:sz w:val="20"/>
        <w:szCs w:val="20"/>
        <w:lang w:val="pt-PT"/>
      </w:rPr>
      <w:t xml:space="preserve">Manual </w:t>
    </w:r>
    <w:proofErr w:type="gramStart"/>
    <w:r w:rsidRPr="003F39F4">
      <w:rPr>
        <w:rStyle w:val="SubtleEmphasis"/>
        <w:rFonts w:ascii="Times New Roman" w:eastAsia="Times New Roman" w:hAnsi="Times New Roman"/>
        <w:sz w:val="20"/>
        <w:szCs w:val="20"/>
        <w:lang w:val="pt-PT"/>
      </w:rPr>
      <w:t>de  Referência</w:t>
    </w:r>
    <w:proofErr w:type="gramEnd"/>
    <w:r w:rsidRPr="003F39F4">
      <w:rPr>
        <w:rStyle w:val="SubtleEmphasis"/>
        <w:rFonts w:ascii="Times New Roman" w:eastAsia="Times New Roman" w:hAnsi="Times New Roman"/>
        <w:sz w:val="20"/>
        <w:szCs w:val="20"/>
        <w:lang w:val="pt-PT"/>
      </w:rPr>
      <w:t xml:space="preserve"> do </w:t>
    </w:r>
    <w:r>
      <w:rPr>
        <w:rStyle w:val="SubtleEmphasis"/>
        <w:rFonts w:ascii="Times New Roman" w:eastAsia="Times New Roman" w:hAnsi="Times New Roman"/>
        <w:sz w:val="20"/>
        <w:szCs w:val="20"/>
        <w:lang w:val="pt-PT"/>
      </w:rPr>
      <w:t>TMG</w:t>
    </w:r>
    <w:r w:rsidRPr="003F39F4">
      <w:rPr>
        <w:rStyle w:val="SubtleEmphasis"/>
        <w:rFonts w:ascii="Times New Roman" w:eastAsia="Times New Roman" w:hAnsi="Times New Roman"/>
        <w:sz w:val="20"/>
        <w:szCs w:val="20"/>
        <w:lang w:val="pt-PT"/>
      </w:rPr>
      <w:t xml:space="preserve"> </w:t>
    </w:r>
    <w:r w:rsidRPr="003F39F4">
      <w:rPr>
        <w:rStyle w:val="SubtleEmphasis"/>
        <w:rFonts w:ascii="Times New Roman" w:eastAsia="Times New Roman" w:hAnsi="Times New Roman"/>
        <w:sz w:val="20"/>
        <w:szCs w:val="20"/>
        <w:lang w:val="pt-PT"/>
      </w:rPr>
      <w:tab/>
    </w:r>
    <w:r w:rsidR="000621C6" w:rsidRPr="00C01390">
      <w:rPr>
        <w:rStyle w:val="SubtleEmphasis"/>
        <w:rFonts w:ascii="Times New Roman" w:eastAsia="Times New Roman" w:hAnsi="Times New Roman"/>
        <w:sz w:val="20"/>
        <w:szCs w:val="20"/>
        <w:lang w:val="pt-PT"/>
      </w:rPr>
      <w:fldChar w:fldCharType="begin"/>
    </w:r>
    <w:r w:rsidRPr="00C01390">
      <w:rPr>
        <w:rStyle w:val="SubtleEmphasis"/>
        <w:rFonts w:ascii="Times New Roman" w:eastAsia="Times New Roman" w:hAnsi="Times New Roman"/>
        <w:sz w:val="20"/>
        <w:szCs w:val="20"/>
        <w:lang w:val="pt-PT"/>
      </w:rPr>
      <w:instrText xml:space="preserve"> PAGE   \* MERGEFORMAT </w:instrText>
    </w:r>
    <w:r w:rsidR="000621C6" w:rsidRPr="00C01390">
      <w:rPr>
        <w:rStyle w:val="SubtleEmphasis"/>
        <w:rFonts w:ascii="Times New Roman" w:eastAsia="Times New Roman" w:hAnsi="Times New Roman"/>
        <w:sz w:val="20"/>
        <w:szCs w:val="20"/>
        <w:lang w:val="pt-PT"/>
      </w:rPr>
      <w:fldChar w:fldCharType="separate"/>
    </w:r>
    <w:r>
      <w:rPr>
        <w:rStyle w:val="SubtleEmphasis"/>
        <w:rFonts w:ascii="Times New Roman" w:eastAsia="Times New Roman" w:hAnsi="Times New Roman"/>
        <w:noProof/>
        <w:sz w:val="20"/>
        <w:szCs w:val="20"/>
        <w:lang w:val="pt-PT"/>
      </w:rPr>
      <w:t>202</w:t>
    </w:r>
    <w:r w:rsidR="000621C6" w:rsidRPr="00C01390">
      <w:rPr>
        <w:rStyle w:val="SubtleEmphasis"/>
        <w:rFonts w:ascii="Times New Roman" w:eastAsia="Times New Roman" w:hAnsi="Times New Roman"/>
        <w:sz w:val="20"/>
        <w:szCs w:val="20"/>
        <w:lang w:val="pt-PT"/>
      </w:rPr>
      <w:fldChar w:fldCharType="end"/>
    </w:r>
  </w:p>
  <w:p w:rsidR="0091314C" w:rsidRPr="00C01390" w:rsidRDefault="0091314C" w:rsidP="00914D76">
    <w:pPr>
      <w:pStyle w:val="Footer"/>
      <w:pBdr>
        <w:top w:val="single" w:sz="8" w:space="1" w:color="auto"/>
      </w:pBdr>
      <w:tabs>
        <w:tab w:val="right" w:pos="9270"/>
      </w:tabs>
      <w:rPr>
        <w:rStyle w:val="SubtleEmphasis"/>
        <w:rFonts w:ascii="Times New Roman" w:eastAsia="Times New Roman" w:hAnsi="Times New Roman"/>
        <w:sz w:val="20"/>
        <w:szCs w:val="20"/>
      </w:rPr>
    </w:pPr>
    <w:proofErr w:type="spellStart"/>
    <w:r w:rsidRPr="00C01390">
      <w:rPr>
        <w:rStyle w:val="SubtleEmphasis"/>
        <w:rFonts w:ascii="Times New Roman" w:eastAsia="Times New Roman" w:hAnsi="Times New Roman"/>
        <w:sz w:val="20"/>
        <w:szCs w:val="20"/>
      </w:rPr>
      <w:t>Iniciação</w:t>
    </w:r>
    <w:proofErr w:type="spellEnd"/>
    <w:r w:rsidRPr="00C01390">
      <w:rPr>
        <w:rStyle w:val="SubtleEmphasis"/>
        <w:rFonts w:ascii="Times New Roman" w:eastAsia="Times New Roman" w:hAnsi="Times New Roman"/>
        <w:sz w:val="20"/>
        <w:szCs w:val="20"/>
      </w:rPr>
      <w:t xml:space="preserve"> do </w:t>
    </w:r>
    <w:proofErr w:type="spellStart"/>
    <w:r w:rsidRPr="00C01390">
      <w:rPr>
        <w:rStyle w:val="SubtleEmphasis"/>
        <w:rFonts w:ascii="Times New Roman" w:eastAsia="Times New Roman" w:hAnsi="Times New Roman"/>
        <w:sz w:val="20"/>
        <w:szCs w:val="20"/>
      </w:rPr>
      <w:t>TARV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08" w:rsidRDefault="00C46708" w:rsidP="006D7BED">
      <w:pPr>
        <w:spacing w:after="0" w:line="240" w:lineRule="auto"/>
      </w:pPr>
      <w:r>
        <w:separator/>
      </w:r>
    </w:p>
  </w:footnote>
  <w:footnote w:type="continuationSeparator" w:id="0">
    <w:p w:rsidR="00C46708" w:rsidRDefault="00C46708" w:rsidP="006D7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BA1"/>
    <w:multiLevelType w:val="hybridMultilevel"/>
    <w:tmpl w:val="CA86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3313"/>
    <w:multiLevelType w:val="hybridMultilevel"/>
    <w:tmpl w:val="E56AB88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17138"/>
    <w:multiLevelType w:val="hybridMultilevel"/>
    <w:tmpl w:val="3F68C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319A7"/>
    <w:multiLevelType w:val="hybridMultilevel"/>
    <w:tmpl w:val="D41A7568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04AD"/>
    <w:multiLevelType w:val="hybridMultilevel"/>
    <w:tmpl w:val="9C64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77FCB"/>
    <w:multiLevelType w:val="hybridMultilevel"/>
    <w:tmpl w:val="E102A85C"/>
    <w:lvl w:ilvl="0" w:tplc="69904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34C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C74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E7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C82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6F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2F2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EB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C92D84"/>
    <w:multiLevelType w:val="hybridMultilevel"/>
    <w:tmpl w:val="28F6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673E0"/>
    <w:multiLevelType w:val="hybridMultilevel"/>
    <w:tmpl w:val="3CA2A6CE"/>
    <w:lvl w:ilvl="0" w:tplc="D15E7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D805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2C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08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7CE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2C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7A8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8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B69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0C7466"/>
    <w:multiLevelType w:val="hybridMultilevel"/>
    <w:tmpl w:val="DE02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6110B"/>
    <w:multiLevelType w:val="hybridMultilevel"/>
    <w:tmpl w:val="1DB0582A"/>
    <w:lvl w:ilvl="0" w:tplc="CF5C8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847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E03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4D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86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222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FC8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6D5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424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B0F13"/>
    <w:multiLevelType w:val="hybridMultilevel"/>
    <w:tmpl w:val="794E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2253B"/>
    <w:multiLevelType w:val="hybridMultilevel"/>
    <w:tmpl w:val="FB628E90"/>
    <w:lvl w:ilvl="0" w:tplc="8DDE1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4776C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94F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EE5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0AD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042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8E9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48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CA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2A51B84"/>
    <w:multiLevelType w:val="hybridMultilevel"/>
    <w:tmpl w:val="B9C2EE0A"/>
    <w:lvl w:ilvl="0" w:tplc="8684D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56F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0E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7C7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0B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68C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AA6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C6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363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4305985"/>
    <w:multiLevelType w:val="hybridMultilevel"/>
    <w:tmpl w:val="1BC82D50"/>
    <w:lvl w:ilvl="0" w:tplc="C28E4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86F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CE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A6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87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2A8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AAF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206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42D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88A3E67"/>
    <w:multiLevelType w:val="hybridMultilevel"/>
    <w:tmpl w:val="0634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D56FD"/>
    <w:multiLevelType w:val="hybridMultilevel"/>
    <w:tmpl w:val="D84A3E9C"/>
    <w:lvl w:ilvl="0" w:tplc="5CB05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4475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26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7CA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A2D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C0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FE8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CE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785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7BA7D2D"/>
    <w:multiLevelType w:val="hybridMultilevel"/>
    <w:tmpl w:val="02C47966"/>
    <w:lvl w:ilvl="0" w:tplc="AB36C9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8B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402A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2C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0E6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8A8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A2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06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E614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E56FC8"/>
    <w:multiLevelType w:val="hybridMultilevel"/>
    <w:tmpl w:val="A4B6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D3A10"/>
    <w:multiLevelType w:val="hybridMultilevel"/>
    <w:tmpl w:val="4BE29200"/>
    <w:lvl w:ilvl="0" w:tplc="74F67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60C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24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00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323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C6C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AEE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D66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4A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DC8288C"/>
    <w:multiLevelType w:val="hybridMultilevel"/>
    <w:tmpl w:val="6596884E"/>
    <w:lvl w:ilvl="0" w:tplc="AA307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A5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21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64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4B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6E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165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AD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1FB5B62"/>
    <w:multiLevelType w:val="hybridMultilevel"/>
    <w:tmpl w:val="F3A81C52"/>
    <w:lvl w:ilvl="0" w:tplc="B784C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99420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20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65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A80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A66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B48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C64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0A0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75C0F73"/>
    <w:multiLevelType w:val="hybridMultilevel"/>
    <w:tmpl w:val="F6B2C4F0"/>
    <w:lvl w:ilvl="0" w:tplc="B1907A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C082B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EC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6C2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E4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4E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EB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082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48A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8EA2708"/>
    <w:multiLevelType w:val="hybridMultilevel"/>
    <w:tmpl w:val="1534C012"/>
    <w:lvl w:ilvl="0" w:tplc="1AF81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7C9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03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BE3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CE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8A8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BAE0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2CA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CED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0011B0A"/>
    <w:multiLevelType w:val="hybridMultilevel"/>
    <w:tmpl w:val="BB3C6C0E"/>
    <w:lvl w:ilvl="0" w:tplc="EC26F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943C6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06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B80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D43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445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F2A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E8A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62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17D1644"/>
    <w:multiLevelType w:val="hybridMultilevel"/>
    <w:tmpl w:val="6FBE25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C290E"/>
    <w:multiLevelType w:val="hybridMultilevel"/>
    <w:tmpl w:val="4D122B46"/>
    <w:lvl w:ilvl="0" w:tplc="71007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780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67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2FB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B4C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66F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EA6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8E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7E22B9"/>
    <w:multiLevelType w:val="hybridMultilevel"/>
    <w:tmpl w:val="AA063408"/>
    <w:lvl w:ilvl="0" w:tplc="79D44C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1606B0">
      <w:start w:val="157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943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ABD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4C9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4B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E31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4E1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410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9"/>
  </w:num>
  <w:num w:numId="4">
    <w:abstractNumId w:val="16"/>
  </w:num>
  <w:num w:numId="5">
    <w:abstractNumId w:val="3"/>
  </w:num>
  <w:num w:numId="6">
    <w:abstractNumId w:val="25"/>
  </w:num>
  <w:num w:numId="7">
    <w:abstractNumId w:val="7"/>
  </w:num>
  <w:num w:numId="8">
    <w:abstractNumId w:val="21"/>
  </w:num>
  <w:num w:numId="9">
    <w:abstractNumId w:val="23"/>
  </w:num>
  <w:num w:numId="10">
    <w:abstractNumId w:val="5"/>
  </w:num>
  <w:num w:numId="11">
    <w:abstractNumId w:val="20"/>
  </w:num>
  <w:num w:numId="12">
    <w:abstractNumId w:val="11"/>
  </w:num>
  <w:num w:numId="13">
    <w:abstractNumId w:val="26"/>
  </w:num>
  <w:num w:numId="14">
    <w:abstractNumId w:val="22"/>
  </w:num>
  <w:num w:numId="15">
    <w:abstractNumId w:val="13"/>
  </w:num>
  <w:num w:numId="16">
    <w:abstractNumId w:val="15"/>
  </w:num>
  <w:num w:numId="17">
    <w:abstractNumId w:val="18"/>
  </w:num>
  <w:num w:numId="18">
    <w:abstractNumId w:val="12"/>
  </w:num>
  <w:num w:numId="19">
    <w:abstractNumId w:val="19"/>
  </w:num>
  <w:num w:numId="20">
    <w:abstractNumId w:val="8"/>
  </w:num>
  <w:num w:numId="21">
    <w:abstractNumId w:val="2"/>
  </w:num>
  <w:num w:numId="22">
    <w:abstractNumId w:val="17"/>
  </w:num>
  <w:num w:numId="23">
    <w:abstractNumId w:val="10"/>
  </w:num>
  <w:num w:numId="24">
    <w:abstractNumId w:val="0"/>
  </w:num>
  <w:num w:numId="25">
    <w:abstractNumId w:val="6"/>
  </w:num>
  <w:num w:numId="26">
    <w:abstractNumId w:val="4"/>
  </w:num>
  <w:num w:numId="27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9F2"/>
    <w:rsid w:val="00000EEA"/>
    <w:rsid w:val="00010917"/>
    <w:rsid w:val="00010B4B"/>
    <w:rsid w:val="00012006"/>
    <w:rsid w:val="000156BD"/>
    <w:rsid w:val="00023CCE"/>
    <w:rsid w:val="00037E87"/>
    <w:rsid w:val="00044662"/>
    <w:rsid w:val="00055057"/>
    <w:rsid w:val="000621C6"/>
    <w:rsid w:val="00067573"/>
    <w:rsid w:val="000745F1"/>
    <w:rsid w:val="00076A0B"/>
    <w:rsid w:val="0007727F"/>
    <w:rsid w:val="000772C4"/>
    <w:rsid w:val="0009163B"/>
    <w:rsid w:val="000A09E8"/>
    <w:rsid w:val="000A21D3"/>
    <w:rsid w:val="000B7F65"/>
    <w:rsid w:val="000C3715"/>
    <w:rsid w:val="000C6263"/>
    <w:rsid w:val="000D02CC"/>
    <w:rsid w:val="000D0B78"/>
    <w:rsid w:val="000D1CFB"/>
    <w:rsid w:val="000D6724"/>
    <w:rsid w:val="00106294"/>
    <w:rsid w:val="001112C6"/>
    <w:rsid w:val="00123B04"/>
    <w:rsid w:val="00124B26"/>
    <w:rsid w:val="00125AC9"/>
    <w:rsid w:val="00130EAF"/>
    <w:rsid w:val="00140223"/>
    <w:rsid w:val="00142CD3"/>
    <w:rsid w:val="00164243"/>
    <w:rsid w:val="0016584B"/>
    <w:rsid w:val="001662B5"/>
    <w:rsid w:val="00174FB8"/>
    <w:rsid w:val="00177044"/>
    <w:rsid w:val="00177C2B"/>
    <w:rsid w:val="00177FE8"/>
    <w:rsid w:val="00180F27"/>
    <w:rsid w:val="00183187"/>
    <w:rsid w:val="00183B46"/>
    <w:rsid w:val="001877F0"/>
    <w:rsid w:val="001905F6"/>
    <w:rsid w:val="001911D6"/>
    <w:rsid w:val="00196B73"/>
    <w:rsid w:val="0019727B"/>
    <w:rsid w:val="001A3F65"/>
    <w:rsid w:val="001A5457"/>
    <w:rsid w:val="001A5605"/>
    <w:rsid w:val="001A71FF"/>
    <w:rsid w:val="001B72D6"/>
    <w:rsid w:val="001C05E7"/>
    <w:rsid w:val="001C41D4"/>
    <w:rsid w:val="001C73D9"/>
    <w:rsid w:val="001D20E7"/>
    <w:rsid w:val="001D6AD3"/>
    <w:rsid w:val="001E0795"/>
    <w:rsid w:val="001E27C4"/>
    <w:rsid w:val="001F0444"/>
    <w:rsid w:val="001F11EA"/>
    <w:rsid w:val="001F3A3A"/>
    <w:rsid w:val="001F5636"/>
    <w:rsid w:val="00200D3B"/>
    <w:rsid w:val="00203B48"/>
    <w:rsid w:val="00212F49"/>
    <w:rsid w:val="002145B1"/>
    <w:rsid w:val="00217F16"/>
    <w:rsid w:val="00221065"/>
    <w:rsid w:val="00226A8F"/>
    <w:rsid w:val="002338F1"/>
    <w:rsid w:val="00241DC0"/>
    <w:rsid w:val="002423BD"/>
    <w:rsid w:val="00260B76"/>
    <w:rsid w:val="00262144"/>
    <w:rsid w:val="002630B6"/>
    <w:rsid w:val="002733CC"/>
    <w:rsid w:val="00274332"/>
    <w:rsid w:val="00277D71"/>
    <w:rsid w:val="00287A3D"/>
    <w:rsid w:val="00293538"/>
    <w:rsid w:val="002969D3"/>
    <w:rsid w:val="002A741F"/>
    <w:rsid w:val="002B5A9E"/>
    <w:rsid w:val="002B7A5D"/>
    <w:rsid w:val="002C4E6D"/>
    <w:rsid w:val="002D3452"/>
    <w:rsid w:val="002D4212"/>
    <w:rsid w:val="002D5C27"/>
    <w:rsid w:val="002E269A"/>
    <w:rsid w:val="002E4DB5"/>
    <w:rsid w:val="002E580E"/>
    <w:rsid w:val="002E5DB3"/>
    <w:rsid w:val="002F7FDA"/>
    <w:rsid w:val="00300CF0"/>
    <w:rsid w:val="003100AF"/>
    <w:rsid w:val="00312D5C"/>
    <w:rsid w:val="00320C83"/>
    <w:rsid w:val="00320F30"/>
    <w:rsid w:val="003232E5"/>
    <w:rsid w:val="0033065B"/>
    <w:rsid w:val="0033147E"/>
    <w:rsid w:val="00332724"/>
    <w:rsid w:val="003368F3"/>
    <w:rsid w:val="00340971"/>
    <w:rsid w:val="00345D28"/>
    <w:rsid w:val="00346CE5"/>
    <w:rsid w:val="003479D4"/>
    <w:rsid w:val="00351130"/>
    <w:rsid w:val="00351574"/>
    <w:rsid w:val="00351667"/>
    <w:rsid w:val="00351A34"/>
    <w:rsid w:val="00357081"/>
    <w:rsid w:val="003647EF"/>
    <w:rsid w:val="0037431D"/>
    <w:rsid w:val="0037470E"/>
    <w:rsid w:val="00397993"/>
    <w:rsid w:val="00397E73"/>
    <w:rsid w:val="003A2D00"/>
    <w:rsid w:val="003A5FF3"/>
    <w:rsid w:val="003C33E4"/>
    <w:rsid w:val="003C4928"/>
    <w:rsid w:val="003C711A"/>
    <w:rsid w:val="003C71F8"/>
    <w:rsid w:val="003D5859"/>
    <w:rsid w:val="003E0677"/>
    <w:rsid w:val="003E2E4D"/>
    <w:rsid w:val="003F39F4"/>
    <w:rsid w:val="0040046A"/>
    <w:rsid w:val="00403AA3"/>
    <w:rsid w:val="00404939"/>
    <w:rsid w:val="00404B85"/>
    <w:rsid w:val="004050F8"/>
    <w:rsid w:val="00410295"/>
    <w:rsid w:val="00436A24"/>
    <w:rsid w:val="0044562A"/>
    <w:rsid w:val="0045207F"/>
    <w:rsid w:val="004567C1"/>
    <w:rsid w:val="0046216A"/>
    <w:rsid w:val="00465201"/>
    <w:rsid w:val="00467841"/>
    <w:rsid w:val="004772A0"/>
    <w:rsid w:val="00480A82"/>
    <w:rsid w:val="00490D46"/>
    <w:rsid w:val="00494AA8"/>
    <w:rsid w:val="004A1518"/>
    <w:rsid w:val="004A3306"/>
    <w:rsid w:val="004A3F2C"/>
    <w:rsid w:val="004A7C78"/>
    <w:rsid w:val="004B2DDE"/>
    <w:rsid w:val="004B6944"/>
    <w:rsid w:val="004B6964"/>
    <w:rsid w:val="004B7042"/>
    <w:rsid w:val="004C4525"/>
    <w:rsid w:val="004D3696"/>
    <w:rsid w:val="004D5ECA"/>
    <w:rsid w:val="004D7F38"/>
    <w:rsid w:val="004E0951"/>
    <w:rsid w:val="004E476A"/>
    <w:rsid w:val="004E4803"/>
    <w:rsid w:val="004F1DB5"/>
    <w:rsid w:val="004F3FC2"/>
    <w:rsid w:val="0050447C"/>
    <w:rsid w:val="005046F7"/>
    <w:rsid w:val="00510962"/>
    <w:rsid w:val="00522336"/>
    <w:rsid w:val="00530648"/>
    <w:rsid w:val="00531E60"/>
    <w:rsid w:val="00536705"/>
    <w:rsid w:val="00536D6B"/>
    <w:rsid w:val="00542241"/>
    <w:rsid w:val="00543472"/>
    <w:rsid w:val="00544B0B"/>
    <w:rsid w:val="00544D11"/>
    <w:rsid w:val="005574FD"/>
    <w:rsid w:val="00557DB2"/>
    <w:rsid w:val="00572500"/>
    <w:rsid w:val="00582584"/>
    <w:rsid w:val="00583A2D"/>
    <w:rsid w:val="005A3582"/>
    <w:rsid w:val="005A53D6"/>
    <w:rsid w:val="005B6569"/>
    <w:rsid w:val="005C24A8"/>
    <w:rsid w:val="005E396A"/>
    <w:rsid w:val="005F02B2"/>
    <w:rsid w:val="005F2478"/>
    <w:rsid w:val="005F2510"/>
    <w:rsid w:val="005F6551"/>
    <w:rsid w:val="005F7D9B"/>
    <w:rsid w:val="006015D7"/>
    <w:rsid w:val="0060665D"/>
    <w:rsid w:val="00610CB0"/>
    <w:rsid w:val="00622004"/>
    <w:rsid w:val="00626B6E"/>
    <w:rsid w:val="00631271"/>
    <w:rsid w:val="0063263D"/>
    <w:rsid w:val="006366D6"/>
    <w:rsid w:val="00643670"/>
    <w:rsid w:val="00646205"/>
    <w:rsid w:val="0065416E"/>
    <w:rsid w:val="006547CA"/>
    <w:rsid w:val="006576EB"/>
    <w:rsid w:val="00672171"/>
    <w:rsid w:val="00684485"/>
    <w:rsid w:val="00685BED"/>
    <w:rsid w:val="0068726D"/>
    <w:rsid w:val="006A1BA9"/>
    <w:rsid w:val="006A5244"/>
    <w:rsid w:val="006A6DBF"/>
    <w:rsid w:val="006B0929"/>
    <w:rsid w:val="006C275D"/>
    <w:rsid w:val="006D27F7"/>
    <w:rsid w:val="006D5F95"/>
    <w:rsid w:val="006D7BED"/>
    <w:rsid w:val="006E25DD"/>
    <w:rsid w:val="006E48CB"/>
    <w:rsid w:val="006F2155"/>
    <w:rsid w:val="006F34BA"/>
    <w:rsid w:val="006F3D27"/>
    <w:rsid w:val="006F505E"/>
    <w:rsid w:val="00704D83"/>
    <w:rsid w:val="00706749"/>
    <w:rsid w:val="00716FAB"/>
    <w:rsid w:val="0072102D"/>
    <w:rsid w:val="007232E9"/>
    <w:rsid w:val="00727AC3"/>
    <w:rsid w:val="007348DB"/>
    <w:rsid w:val="00735EA2"/>
    <w:rsid w:val="007363C2"/>
    <w:rsid w:val="0073712B"/>
    <w:rsid w:val="00741C15"/>
    <w:rsid w:val="0074641C"/>
    <w:rsid w:val="00751C7F"/>
    <w:rsid w:val="00752FAE"/>
    <w:rsid w:val="007532CD"/>
    <w:rsid w:val="00765036"/>
    <w:rsid w:val="00766F5B"/>
    <w:rsid w:val="007758BD"/>
    <w:rsid w:val="00783607"/>
    <w:rsid w:val="00794BAA"/>
    <w:rsid w:val="00795F6D"/>
    <w:rsid w:val="007972D1"/>
    <w:rsid w:val="007A1754"/>
    <w:rsid w:val="007A6851"/>
    <w:rsid w:val="007A6D44"/>
    <w:rsid w:val="007B505E"/>
    <w:rsid w:val="007E03BA"/>
    <w:rsid w:val="007F404C"/>
    <w:rsid w:val="007F64A9"/>
    <w:rsid w:val="00801FF8"/>
    <w:rsid w:val="008035E3"/>
    <w:rsid w:val="0081199F"/>
    <w:rsid w:val="0081453D"/>
    <w:rsid w:val="00821410"/>
    <w:rsid w:val="00821C31"/>
    <w:rsid w:val="0082536A"/>
    <w:rsid w:val="00832EE3"/>
    <w:rsid w:val="00841D70"/>
    <w:rsid w:val="00845F70"/>
    <w:rsid w:val="00853640"/>
    <w:rsid w:val="00860DE1"/>
    <w:rsid w:val="00864127"/>
    <w:rsid w:val="00867457"/>
    <w:rsid w:val="00892537"/>
    <w:rsid w:val="008B1BA4"/>
    <w:rsid w:val="008B3643"/>
    <w:rsid w:val="008C381F"/>
    <w:rsid w:val="008C43ED"/>
    <w:rsid w:val="008C7112"/>
    <w:rsid w:val="008E0542"/>
    <w:rsid w:val="008E21C2"/>
    <w:rsid w:val="008F2F23"/>
    <w:rsid w:val="008F351C"/>
    <w:rsid w:val="008F3CF6"/>
    <w:rsid w:val="008F7FCF"/>
    <w:rsid w:val="0091314C"/>
    <w:rsid w:val="00914490"/>
    <w:rsid w:val="00914D76"/>
    <w:rsid w:val="00915A16"/>
    <w:rsid w:val="0092101F"/>
    <w:rsid w:val="00921D49"/>
    <w:rsid w:val="009239BE"/>
    <w:rsid w:val="00926A7B"/>
    <w:rsid w:val="00927F59"/>
    <w:rsid w:val="00930E24"/>
    <w:rsid w:val="009326AC"/>
    <w:rsid w:val="00955B31"/>
    <w:rsid w:val="009630E7"/>
    <w:rsid w:val="00971105"/>
    <w:rsid w:val="00976844"/>
    <w:rsid w:val="00980217"/>
    <w:rsid w:val="00983437"/>
    <w:rsid w:val="009849F2"/>
    <w:rsid w:val="0098557E"/>
    <w:rsid w:val="0098642C"/>
    <w:rsid w:val="00987348"/>
    <w:rsid w:val="00997D37"/>
    <w:rsid w:val="009A1934"/>
    <w:rsid w:val="009A1F62"/>
    <w:rsid w:val="009A38B4"/>
    <w:rsid w:val="009A3914"/>
    <w:rsid w:val="009B3357"/>
    <w:rsid w:val="009B6ABC"/>
    <w:rsid w:val="009B74DC"/>
    <w:rsid w:val="009D79E8"/>
    <w:rsid w:val="009E02EA"/>
    <w:rsid w:val="009E35A0"/>
    <w:rsid w:val="00A0015B"/>
    <w:rsid w:val="00A02745"/>
    <w:rsid w:val="00A0384E"/>
    <w:rsid w:val="00A07391"/>
    <w:rsid w:val="00A20157"/>
    <w:rsid w:val="00A35071"/>
    <w:rsid w:val="00A37349"/>
    <w:rsid w:val="00A458BC"/>
    <w:rsid w:val="00A47505"/>
    <w:rsid w:val="00A510A9"/>
    <w:rsid w:val="00A519A1"/>
    <w:rsid w:val="00A553AA"/>
    <w:rsid w:val="00A563A7"/>
    <w:rsid w:val="00A57D28"/>
    <w:rsid w:val="00A6131E"/>
    <w:rsid w:val="00A70C59"/>
    <w:rsid w:val="00A92C11"/>
    <w:rsid w:val="00AA40AB"/>
    <w:rsid w:val="00AA6368"/>
    <w:rsid w:val="00AA7269"/>
    <w:rsid w:val="00AB1131"/>
    <w:rsid w:val="00AB5866"/>
    <w:rsid w:val="00AB7FAC"/>
    <w:rsid w:val="00AD603B"/>
    <w:rsid w:val="00AD72A5"/>
    <w:rsid w:val="00AD76E5"/>
    <w:rsid w:val="00AE1510"/>
    <w:rsid w:val="00AE205C"/>
    <w:rsid w:val="00B030AF"/>
    <w:rsid w:val="00B05BDE"/>
    <w:rsid w:val="00B07F0A"/>
    <w:rsid w:val="00B104D5"/>
    <w:rsid w:val="00B10767"/>
    <w:rsid w:val="00B17670"/>
    <w:rsid w:val="00B37FD6"/>
    <w:rsid w:val="00B4171E"/>
    <w:rsid w:val="00B436D3"/>
    <w:rsid w:val="00B510C1"/>
    <w:rsid w:val="00B62029"/>
    <w:rsid w:val="00B62477"/>
    <w:rsid w:val="00B71298"/>
    <w:rsid w:val="00B73398"/>
    <w:rsid w:val="00B85A2C"/>
    <w:rsid w:val="00B92CDD"/>
    <w:rsid w:val="00B93141"/>
    <w:rsid w:val="00B963FE"/>
    <w:rsid w:val="00BB0B1D"/>
    <w:rsid w:val="00BB4CC9"/>
    <w:rsid w:val="00BB7911"/>
    <w:rsid w:val="00BC1E31"/>
    <w:rsid w:val="00BD65EC"/>
    <w:rsid w:val="00BE49F4"/>
    <w:rsid w:val="00BE6B44"/>
    <w:rsid w:val="00BF26CC"/>
    <w:rsid w:val="00C01FA9"/>
    <w:rsid w:val="00C0618E"/>
    <w:rsid w:val="00C07C16"/>
    <w:rsid w:val="00C201C0"/>
    <w:rsid w:val="00C25B18"/>
    <w:rsid w:val="00C25F8C"/>
    <w:rsid w:val="00C33487"/>
    <w:rsid w:val="00C35E03"/>
    <w:rsid w:val="00C46708"/>
    <w:rsid w:val="00C61B72"/>
    <w:rsid w:val="00C62300"/>
    <w:rsid w:val="00C6311C"/>
    <w:rsid w:val="00C65B11"/>
    <w:rsid w:val="00C66E93"/>
    <w:rsid w:val="00C7266C"/>
    <w:rsid w:val="00C72914"/>
    <w:rsid w:val="00C73593"/>
    <w:rsid w:val="00C76EAF"/>
    <w:rsid w:val="00C82438"/>
    <w:rsid w:val="00C92F54"/>
    <w:rsid w:val="00C96FD2"/>
    <w:rsid w:val="00CA0113"/>
    <w:rsid w:val="00CA3369"/>
    <w:rsid w:val="00CA7B02"/>
    <w:rsid w:val="00CB187C"/>
    <w:rsid w:val="00CB2E25"/>
    <w:rsid w:val="00CC2051"/>
    <w:rsid w:val="00CD2DB5"/>
    <w:rsid w:val="00CE14CF"/>
    <w:rsid w:val="00CF32E2"/>
    <w:rsid w:val="00D0684A"/>
    <w:rsid w:val="00D06B88"/>
    <w:rsid w:val="00D0757F"/>
    <w:rsid w:val="00D116F3"/>
    <w:rsid w:val="00D16631"/>
    <w:rsid w:val="00D27288"/>
    <w:rsid w:val="00D300C7"/>
    <w:rsid w:val="00D31BD2"/>
    <w:rsid w:val="00D35334"/>
    <w:rsid w:val="00D44253"/>
    <w:rsid w:val="00D46E46"/>
    <w:rsid w:val="00D47189"/>
    <w:rsid w:val="00D5565E"/>
    <w:rsid w:val="00D704CF"/>
    <w:rsid w:val="00D708C3"/>
    <w:rsid w:val="00D73692"/>
    <w:rsid w:val="00D74027"/>
    <w:rsid w:val="00D875A6"/>
    <w:rsid w:val="00D87F9D"/>
    <w:rsid w:val="00D922FD"/>
    <w:rsid w:val="00D92360"/>
    <w:rsid w:val="00D9352A"/>
    <w:rsid w:val="00D95833"/>
    <w:rsid w:val="00DA35E9"/>
    <w:rsid w:val="00DA4BFF"/>
    <w:rsid w:val="00DB31D2"/>
    <w:rsid w:val="00DB6BE6"/>
    <w:rsid w:val="00DC5677"/>
    <w:rsid w:val="00DC7B41"/>
    <w:rsid w:val="00DD3784"/>
    <w:rsid w:val="00DD4293"/>
    <w:rsid w:val="00DD7D92"/>
    <w:rsid w:val="00DF0AF6"/>
    <w:rsid w:val="00DF44D0"/>
    <w:rsid w:val="00DF49BE"/>
    <w:rsid w:val="00E02631"/>
    <w:rsid w:val="00E026EB"/>
    <w:rsid w:val="00E02F79"/>
    <w:rsid w:val="00E068B7"/>
    <w:rsid w:val="00E07F27"/>
    <w:rsid w:val="00E11C92"/>
    <w:rsid w:val="00E170F3"/>
    <w:rsid w:val="00E227C0"/>
    <w:rsid w:val="00E24612"/>
    <w:rsid w:val="00E263CD"/>
    <w:rsid w:val="00E26680"/>
    <w:rsid w:val="00E32ACB"/>
    <w:rsid w:val="00E3462A"/>
    <w:rsid w:val="00E35B71"/>
    <w:rsid w:val="00E54046"/>
    <w:rsid w:val="00E76C59"/>
    <w:rsid w:val="00E97264"/>
    <w:rsid w:val="00EA2C42"/>
    <w:rsid w:val="00EB267E"/>
    <w:rsid w:val="00EC0A4E"/>
    <w:rsid w:val="00EC31E6"/>
    <w:rsid w:val="00EC3BBA"/>
    <w:rsid w:val="00EC51EC"/>
    <w:rsid w:val="00EC5A1A"/>
    <w:rsid w:val="00ED69BE"/>
    <w:rsid w:val="00ED7B1C"/>
    <w:rsid w:val="00EE2F5C"/>
    <w:rsid w:val="00EE5A51"/>
    <w:rsid w:val="00F02C77"/>
    <w:rsid w:val="00F0386F"/>
    <w:rsid w:val="00F043CD"/>
    <w:rsid w:val="00F04A96"/>
    <w:rsid w:val="00F060BB"/>
    <w:rsid w:val="00F10F86"/>
    <w:rsid w:val="00F12F3D"/>
    <w:rsid w:val="00F1643F"/>
    <w:rsid w:val="00F24F21"/>
    <w:rsid w:val="00F34324"/>
    <w:rsid w:val="00F41569"/>
    <w:rsid w:val="00F442E5"/>
    <w:rsid w:val="00F547CA"/>
    <w:rsid w:val="00F61C55"/>
    <w:rsid w:val="00F66FE2"/>
    <w:rsid w:val="00F6771D"/>
    <w:rsid w:val="00F872E2"/>
    <w:rsid w:val="00FA357E"/>
    <w:rsid w:val="00FA59ED"/>
    <w:rsid w:val="00FB07FF"/>
    <w:rsid w:val="00FB4532"/>
    <w:rsid w:val="00FB7FB6"/>
    <w:rsid w:val="00FC751D"/>
    <w:rsid w:val="00FE06C3"/>
    <w:rsid w:val="00FE36DD"/>
    <w:rsid w:val="00FE36FC"/>
    <w:rsid w:val="00FF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62"/>
    <w:pPr>
      <w:spacing w:after="200" w:line="276" w:lineRule="auto"/>
    </w:pPr>
    <w:rPr>
      <w:sz w:val="22"/>
      <w:szCs w:val="22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9F2"/>
    <w:pPr>
      <w:ind w:left="720"/>
      <w:contextualSpacing/>
    </w:pPr>
    <w:rPr>
      <w:rFonts w:eastAsia="Calibri"/>
      <w:lang w:val="es-ES" w:eastAsia="en-US"/>
    </w:rPr>
  </w:style>
  <w:style w:type="table" w:styleId="TableGrid">
    <w:name w:val="Table Grid"/>
    <w:basedOn w:val="TableNormal"/>
    <w:uiPriority w:val="59"/>
    <w:rsid w:val="009849F2"/>
    <w:rPr>
      <w:rFonts w:eastAsia="Calibri"/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rial14ptBoldJustified">
    <w:name w:val="Style Arial 14 pt Bold Justified"/>
    <w:basedOn w:val="Normal"/>
    <w:rsid w:val="009849F2"/>
    <w:pPr>
      <w:shd w:val="clear" w:color="auto" w:fill="C6D9F1"/>
      <w:spacing w:before="240" w:after="120" w:line="240" w:lineRule="auto"/>
      <w:jc w:val="both"/>
    </w:pPr>
    <w:rPr>
      <w:rFonts w:ascii="Arial" w:hAnsi="Arial"/>
      <w:b/>
      <w:bCs/>
      <w:sz w:val="28"/>
      <w:szCs w:val="20"/>
      <w:lang w:val="pt-PT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76A0B"/>
    <w:pPr>
      <w:tabs>
        <w:tab w:val="center" w:pos="4252"/>
        <w:tab w:val="right" w:pos="8504"/>
      </w:tabs>
      <w:spacing w:after="0" w:line="240" w:lineRule="auto"/>
    </w:pPr>
    <w:rPr>
      <w:rFonts w:eastAsia="Calibri"/>
      <w:lang w:val="es-E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76A0B"/>
    <w:rPr>
      <w:rFonts w:eastAsia="Calibri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076A0B"/>
    <w:pPr>
      <w:tabs>
        <w:tab w:val="center" w:pos="4252"/>
        <w:tab w:val="right" w:pos="8504"/>
      </w:tabs>
      <w:spacing w:after="0" w:line="240" w:lineRule="auto"/>
    </w:pPr>
    <w:rPr>
      <w:rFonts w:eastAsia="Calibri"/>
      <w:lang w:val="es-E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6A0B"/>
    <w:rPr>
      <w:rFonts w:eastAsia="Calibri"/>
      <w:lang w:val="es-ES" w:eastAsia="en-US"/>
    </w:rPr>
  </w:style>
  <w:style w:type="paragraph" w:styleId="NoSpacing">
    <w:name w:val="No Spacing"/>
    <w:link w:val="NoSpacingChar"/>
    <w:uiPriority w:val="1"/>
    <w:qFormat/>
    <w:rsid w:val="003F39F4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F39F4"/>
    <w:rPr>
      <w:sz w:val="22"/>
      <w:szCs w:val="22"/>
      <w:lang w:val="en-US" w:eastAsia="en-US" w:bidi="ar-SA"/>
    </w:rPr>
  </w:style>
  <w:style w:type="character" w:styleId="SubtleEmphasis">
    <w:name w:val="Subtle Emphasis"/>
    <w:basedOn w:val="DefaultParagraphFont"/>
    <w:uiPriority w:val="19"/>
    <w:qFormat/>
    <w:rsid w:val="003F39F4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6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D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44"/>
    <w:rPr>
      <w:b/>
      <w:bCs/>
    </w:rPr>
  </w:style>
  <w:style w:type="paragraph" w:styleId="Title">
    <w:name w:val="Title"/>
    <w:basedOn w:val="Normal"/>
    <w:next w:val="Normal"/>
    <w:link w:val="TitleChar"/>
    <w:qFormat/>
    <w:rsid w:val="002E4DB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s-ES" w:eastAsia="en-US"/>
    </w:rPr>
  </w:style>
  <w:style w:type="character" w:customStyle="1" w:styleId="TitleChar">
    <w:name w:val="Title Char"/>
    <w:basedOn w:val="DefaultParagraphFont"/>
    <w:link w:val="Title"/>
    <w:rsid w:val="002E4D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/>
    </w:rPr>
  </w:style>
  <w:style w:type="character" w:customStyle="1" w:styleId="Enfasidelicata">
    <w:name w:val="Enfasi delicata"/>
    <w:basedOn w:val="DefaultParagraphFont"/>
    <w:uiPriority w:val="19"/>
    <w:qFormat/>
    <w:rsid w:val="00631271"/>
    <w:rPr>
      <w:i/>
      <w:iCs/>
      <w:color w:val="808080"/>
    </w:rPr>
  </w:style>
  <w:style w:type="paragraph" w:styleId="NormalWeb">
    <w:name w:val="Normal (Web)"/>
    <w:basedOn w:val="Normal"/>
    <w:uiPriority w:val="99"/>
    <w:semiHidden/>
    <w:unhideWhenUsed/>
    <w:rsid w:val="00D166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166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8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9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1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1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46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9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9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7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5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356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88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75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15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03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41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38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5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1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8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8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45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111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951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5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61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47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887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5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2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80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6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53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70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14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6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9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42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84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6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45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42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1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6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51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82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17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4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785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17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9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946">
          <w:marLeft w:val="36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492">
          <w:marLeft w:val="36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665">
          <w:marLeft w:val="36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8768">
          <w:marLeft w:val="36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078">
          <w:marLeft w:val="36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70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8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77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17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91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8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9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29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44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05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29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01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23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715">
          <w:marLeft w:val="73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265">
          <w:marLeft w:val="734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21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19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50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58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66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24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49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14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33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25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4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0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5853-594E-4EFE-A81E-B340193A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2159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</dc:creator>
  <cp:lastModifiedBy>anabelaa</cp:lastModifiedBy>
  <cp:revision>5</cp:revision>
  <cp:lastPrinted>2011-09-20T12:27:00Z</cp:lastPrinted>
  <dcterms:created xsi:type="dcterms:W3CDTF">2013-02-19T11:50:00Z</dcterms:created>
  <dcterms:modified xsi:type="dcterms:W3CDTF">2013-02-25T09:47:00Z</dcterms:modified>
</cp:coreProperties>
</file>